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A8F" w:rsidRPr="001D3A8F" w:rsidRDefault="001D3A8F" w:rsidP="001D3A8F">
      <w:pPr>
        <w:autoSpaceDE w:val="0"/>
        <w:autoSpaceDN w:val="0"/>
        <w:adjustRightInd w:val="0"/>
        <w:spacing w:after="0" w:line="240" w:lineRule="auto"/>
        <w:rPr>
          <w:rFonts w:ascii="Tahoma" w:hAnsi="Tahoma" w:cs="Tahoma"/>
          <w:sz w:val="20"/>
          <w:szCs w:val="20"/>
        </w:rPr>
      </w:pPr>
    </w:p>
    <w:p w:rsidR="001D3A8F" w:rsidRPr="001D3A8F" w:rsidRDefault="001D3A8F" w:rsidP="001D3A8F">
      <w:pPr>
        <w:autoSpaceDE w:val="0"/>
        <w:autoSpaceDN w:val="0"/>
        <w:adjustRightInd w:val="0"/>
        <w:spacing w:after="0" w:line="240" w:lineRule="auto"/>
        <w:jc w:val="both"/>
        <w:outlineLvl w:val="0"/>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0"/>
        <w:rPr>
          <w:rFonts w:ascii="Times New Roman" w:hAnsi="Times New Roman" w:cs="Times New Roman"/>
          <w:bCs/>
          <w:sz w:val="28"/>
          <w:szCs w:val="28"/>
        </w:rPr>
      </w:pPr>
      <w:r w:rsidRPr="001D3A8F">
        <w:rPr>
          <w:rFonts w:ascii="Times New Roman" w:hAnsi="Times New Roman" w:cs="Times New Roman"/>
          <w:bCs/>
          <w:sz w:val="28"/>
          <w:szCs w:val="28"/>
        </w:rPr>
        <w:t>ПРАВИТЕЛЬСТВО РОССИЙСКОЙ ФЕДЕРАЦИИ</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ПОСТАНОВЛЕНИЕ</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 МЕРАХ</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ПО ИНФОРМАЦИОННОМУ ОБЕСПЕЧЕНИЮ КОНТРАКТНОЙ СИСТЕМЫ</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 СФЕРЕ ЗАКУПОК ТОВАРОВ, РАБОТ, УСЛУГ ДЛЯ ОБЕСПЕЧЕНИЯ</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ГОСУДАРСТВЕННЫХ И МУНИЦИПАЛЬНЫХ НУЖД, ПО ОРГАНИЗАЦИИ В НЕЙ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ДОКУМЕНТООБОРОТА, О ВНЕСЕНИИ ИЗМЕНЕНИЙ В НЕКОТОРЫЕ АКТЫ</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ПРАВИТЕЛЬСТВА РОССИЙСКОЙ ФЕДЕРАЦИИ И ПРИЗНАНИИ УТРАТИВШИМИ</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СИЛУ АКТОВ И ОТДЕЛЬНЫХ ПОЛОЖЕНИЙ АКТОВ ПРАВИТЕЛЬСТВА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Правительство Российской Федерации постановляет:</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 Утвердить прилагаемые: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Положение о единой информационной системе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Положение о порядке формирования и размещения информации и документов в единой информационной системе в сфере закупок, о требованиях к их формам;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Правила регистрации участников закупок в единой информационной системе в сфере закупок и ведения единого реестра участников закупок (далее - Правила регистрации);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Правила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bookmarkStart w:id="0" w:name="_GoBack"/>
      <w:r>
        <w:rPr>
          <w:rFonts w:ascii="Times New Roman" w:hAnsi="Times New Roman" w:cs="Times New Roman"/>
          <w:bCs/>
          <w:sz w:val="28"/>
          <w:szCs w:val="28"/>
        </w:rPr>
        <w:t>»</w:t>
      </w:r>
      <w:bookmarkEnd w:id="0"/>
      <w:r w:rsidRPr="001D3A8F">
        <w:rPr>
          <w:rFonts w:ascii="Times New Roman" w:hAnsi="Times New Roman" w:cs="Times New Roman"/>
          <w:bCs/>
          <w:sz w:val="28"/>
          <w:szCs w:val="28"/>
        </w:rPr>
        <w:t xml:space="preserve"> (далее соответственно - Правила ведения реестра жалоб и проверок,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Правила ведения реестра контрактов, заключенных заказчиками (далее - Правила ведения реестра контрактов);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единые требования к региональным и муниципальным информационным системам в сфере закупок (далее - единые требования);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Положение об эксплуатации государственной информационной системы, предусмотренной частью 13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контрактной системе в сфере закупок товаров, работ, услуг для обеспечения государственных и </w:t>
      </w:r>
      <w:r w:rsidRPr="001D3A8F">
        <w:rPr>
          <w:rFonts w:ascii="Times New Roman" w:hAnsi="Times New Roman" w:cs="Times New Roman"/>
          <w:bCs/>
          <w:sz w:val="28"/>
          <w:szCs w:val="28"/>
        </w:rPr>
        <w:lastRenderedPageBreak/>
        <w:t>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Положение об эксплуатации государственной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изменения, которые вносятся в акты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перечень утративших силу актов и отдельных положений актов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 Установить, что: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до 1 апреля 2022 г. для регистрации в единой информационной системе в сфере закупок (далее - единая информационная система) юридического лица, иностранного юридического лица, аккредитованного филиала или представительства иностранного юридического лица наряду с информацией и документами, предусмотренными пунктом 12 Правил регистрации, также формируются копии учредительных документов юридического лица, для иностранного юридического лица - надлежащим образом заверенный перевод на русский язык учредительных документов такого иностранного юридического лица, для аккредитованного филиала или представительства иностранного юридического лица - надлежащим образом заверенный перевод на русский язык учредительных документов иностранного юридического лица, на основании решения которого создан такой филиал или открыто такое представительство;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до 1 октября 2022 г. не применяются: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положения Правил регистрации, а также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28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656 </w:t>
      </w:r>
      <w:r>
        <w:rPr>
          <w:rFonts w:ascii="Times New Roman" w:hAnsi="Times New Roman" w:cs="Times New Roman"/>
          <w:bCs/>
          <w:sz w:val="28"/>
          <w:szCs w:val="28"/>
        </w:rPr>
        <w:t>«</w:t>
      </w:r>
      <w:r w:rsidRPr="001D3A8F">
        <w:rPr>
          <w:rFonts w:ascii="Times New Roman" w:hAnsi="Times New Roman" w:cs="Times New Roman"/>
          <w:bCs/>
          <w:sz w:val="28"/>
          <w:szCs w:val="28"/>
        </w:rPr>
        <w: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редакции настоящего постановления), касающиеся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положения абзаца восьмого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абзацев девятого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и десятого (в части места выполнения работы или оказания услуги)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подпунктов </w:t>
      </w:r>
      <w:r>
        <w:rPr>
          <w:rFonts w:ascii="Times New Roman" w:hAnsi="Times New Roman" w:cs="Times New Roman"/>
          <w:bCs/>
          <w:sz w:val="28"/>
          <w:szCs w:val="28"/>
        </w:rPr>
        <w:lastRenderedPageBreak/>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информации о размере казначейского обеспечения обязательств),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абзацев восьмого и девятого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абзацев пятого (в части документа, подтверждающего оплату неустойки (штрафа, пени) и восьмого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абзаца пятого (в части указания адреса страницы официального сайта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 которой размещено решение суда)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абзаца второго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Правил ведения реестра контрактов;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до 1 января 2023 г.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Правил ведения реестра жалоб и проверок, формируется в отношении контракта или договора, предусмотренных частью 2.1 статьи 31 Федерального закона, заключенных по цене, соответствующей требованиям указанной части;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положения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Правил ведения реестра контрактов применяются с 1 июля 2023 г. в отношении контрактов, заключенных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1279 </w:t>
      </w:r>
      <w:r>
        <w:rPr>
          <w:rFonts w:ascii="Times New Roman" w:hAnsi="Times New Roman" w:cs="Times New Roman"/>
          <w:bCs/>
          <w:sz w:val="28"/>
          <w:szCs w:val="28"/>
        </w:rPr>
        <w:t>«</w:t>
      </w:r>
      <w:r w:rsidRPr="001D3A8F">
        <w:rPr>
          <w:rFonts w:ascii="Times New Roman" w:hAnsi="Times New Roman" w:cs="Times New Roman"/>
          <w:bCs/>
          <w:sz w:val="28"/>
          <w:szCs w:val="28"/>
        </w:rPr>
        <w:t>О планах-графиках закупок и о признании утратившими силу отдельных решений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Положение). В отношении контрактов, заключенных иными заказчиками, являющимися участниками системы казначейских платежей, положения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Правил ведения реестра контрактов применяются с 1 января 2024 г. До наступления предусмотренных настоящим подпунктом сроков информация об оплате,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Правил ведения реестра контрактов, направляется в реестр контрактов, заключенных заказчиками, в порядке, установленном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Правил ведения реестра контрактов;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утратил силу. - Постановление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положения пункта 21 Правил ведения реестра контрактов (в части размещения идентификаторов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до 1 января 2023 г. не применяются;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ж) положения пункта 24 Правил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утвержденных постановлением Правительства Российской Федерации от 6 </w:t>
      </w:r>
      <w:r w:rsidRPr="001D3A8F">
        <w:rPr>
          <w:rFonts w:ascii="Times New Roman" w:hAnsi="Times New Roman" w:cs="Times New Roman"/>
          <w:bCs/>
          <w:sz w:val="28"/>
          <w:szCs w:val="28"/>
        </w:rPr>
        <w:lastRenderedPageBreak/>
        <w:t xml:space="preserve">августа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1193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и об изменении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редакции настоящего постановления) (далее - Правила осуществления контроля), касающиеся случая заключения контракта с использованием единой информационной системы в соответствии с частью 14 статьи 93 Федерального закона, применяются с 1 апреля 2023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з) положения абзаца восьмого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и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Правил ведения реестра контрактов в отношении контрактов, заключенных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применяются с 1 января 2024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 положения абзаца третьего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Правил ведения реестра контрактов применяются с 1 июля 2023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 w:name="Par50"/>
      <w:bookmarkEnd w:id="1"/>
      <w:r w:rsidRPr="001D3A8F">
        <w:rPr>
          <w:rFonts w:ascii="Times New Roman" w:hAnsi="Times New Roman" w:cs="Times New Roman"/>
          <w:bCs/>
          <w:sz w:val="28"/>
          <w:szCs w:val="28"/>
        </w:rPr>
        <w:t xml:space="preserve">к) положения абзаца второго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января 2026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л) положения абзаца второго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Правил ведения реестра контрактов в части включения информации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применяются с 1 января 2024 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 w:name="Par53"/>
      <w:bookmarkEnd w:id="2"/>
      <w:r w:rsidRPr="001D3A8F">
        <w:rPr>
          <w:rFonts w:ascii="Times New Roman" w:hAnsi="Times New Roman" w:cs="Times New Roman"/>
          <w:bCs/>
          <w:sz w:val="28"/>
          <w:szCs w:val="28"/>
        </w:rPr>
        <w:t xml:space="preserve">м) проверка,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Правил ведения реестра контрактов, осуществляется: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1 июля 2023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приглашения принять участие в которых направлены с 1 июля 2023 г. по 30 марта 2024 г., контрактов, заключенных с 1 июля 2023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июля 2023 г. по 31 декабря 2024 г., контрактов, заключенных с 1 июля 2023 г. по 31 декабря 2024 г. с единственным поставщиком (подрядчиком, исполнителем),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с 1 января 2024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30 марта 2024 г., контрактов, заключенных с 1 января 2024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31 декабря 2024 г., контрактов, заключенных с 1 января 2024 г. по 31 декабря 2024 г. с единственным поставщиком (подрядчиком, исполнителем),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случае открытия таким заказчикам и лицам лицевых счетов в Федеральном казначействе;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1 апреля 2024 г. в отношении контрактов, заключенных по результатам проведения запроса котировок в электронной форме, извещения об осуществлении которых размещены в единой информационной системе в сфере закупок с 1 апреля 2024 г., а также контрактов (изменений контрактов), заключенных с 1 января 2024 г. с единственным поставщиком (подрядчиком, исполнителем), за исключением контрактов, информация, содержащаяся в которых формируется с использованием единой информационной системы,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а также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случае открытия таким заказчикам и лицам лицевых счетов в Федеральном казначействе;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1 августа 2024 г. в отношении контрактов, заключенных по результатам закупок, предусмотренных частью 12 статьи 93 Федерального закона, извещения об осуществлении которых размещены в единой информационной системе в сфере закупок с 1 августа 2024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 положения, касающиеся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Правил осуществления контроля, применяются: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1 июля 2023 г. в отношении объектов контроля,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Правил осуществления контроля, при осуществлении закупок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1 января 2024 г. в отношении объектов контроля,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Правил осуществления контроля, при осуществлении закупок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при условии наличия соглашений, предусмотренных частью 7 статьи 99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с 1 апреля 2024 г. в отношении объекта контроля,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Правил осуществления контроля, при осуществлении закупок с единственным поставщиком (подрядчиком, исполнителем) после 1 апреля 2024 г. или путем проведения электронных процедур, закрытых электронных процедур, извещения об осуществлении закупки (приглашения принять участие в определении поставщика, подрядчика, исполнителя) по которым размещены в единой информационной системе в сфере закупок после 1 апреля 2024 г.,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а также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при условии наличия соглашений, предусмотренных частью 7 статьи 99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1 января 2025 г. в отношении объекта контроля,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Правил осуществления контроля,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2025 г., контрактов, заключенных с 1 января 2025 г. с единственным поставщиком (подрядчиком, исполнителем)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а также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при условии наличия соглашений, предусмотренных частью 7 статьи 99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 решение заказчика или поставщика (подрядчика, исполнителя) об одностороннем отказе от исполнения контракта, заключенного по результатам проведения электронной процедуры, извещение об осуществлении закупки по которой размещено в единой информационной системе до 1 января 2022 г., формируется в единой информационной системе после включения в реестр контрактов, заключенных заказчиками, в соответствии с Правилами ведения реестра контрактов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Правил ведения реестра контрактов;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информация о контрактах, заключенных при осуществлении закупок у единственного поставщика (подрядчика, исполнителя) в случаях, установленных в соответствии с частями 2.1 - 2.3 статьи 15 Федерального закона от 8 марта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46-ФЗ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отдельные законодательные акты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включается в реестр контрактов, заключенных заказчиками в порядке, установленном Правилами ведения реестра контрактов для контракта, заключенного при осуществлении закупки в соответствии с пунктом 2 части 1 статьи 93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р) положения абзаца девятого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Правил ведения реестра контрактов применяются в отношении контрактов, информация и документы о </w:t>
      </w:r>
      <w:r w:rsidRPr="001D3A8F">
        <w:rPr>
          <w:rFonts w:ascii="Times New Roman" w:hAnsi="Times New Roman" w:cs="Times New Roman"/>
          <w:bCs/>
          <w:sz w:val="28"/>
          <w:szCs w:val="28"/>
        </w:rPr>
        <w:lastRenderedPageBreak/>
        <w:t>заключении которых включены в реестр контрактов, заключенных заказчиками, с 1 октября 2022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 в отношении контрактов, заключенных при осуществлении закупок,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постановления Правительства Российской Федерации от 31 декабря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2559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единой информационной системе сторонам такого контракта предоставляется возможность формирования документов,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информация и документы, включенные в реестр контрактов, заключенных заказчиками при осуществлении таких закупок, документы,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 не размещаются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случае отсутствия возможности формирования информации и документов в единой информационной системе в связи с нарушением функционирования коммуникаций и </w:t>
      </w:r>
      <w:proofErr w:type="gramStart"/>
      <w:r w:rsidRPr="001D3A8F">
        <w:rPr>
          <w:rFonts w:ascii="Times New Roman" w:hAnsi="Times New Roman" w:cs="Times New Roman"/>
          <w:bCs/>
          <w:sz w:val="28"/>
          <w:szCs w:val="28"/>
        </w:rPr>
        <w:t>связи</w:t>
      </w:r>
      <w:proofErr w:type="gramEnd"/>
      <w:r w:rsidRPr="001D3A8F">
        <w:rPr>
          <w:rFonts w:ascii="Times New Roman" w:hAnsi="Times New Roman" w:cs="Times New Roman"/>
          <w:bCs/>
          <w:sz w:val="28"/>
          <w:szCs w:val="28"/>
        </w:rPr>
        <w:t xml:space="preserve"> предусмотренные Федеральным законом информация и документы направляются для включения в реестр контрактов, заключенных заказчиками, не позднее 5 рабочих дней, следующих за днем появления такой возможности;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с</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31.12.2022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2559)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т) информация и документы, подлежащие включению в реестр контрактов, заключенных заказчиками, при исполнении контрактов, заключенных при осуществлении закупок в соответствии с пунктом 2 постановления Правительства Российской Федерации от 31 декабря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2559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направляются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для проведения проверок, </w:t>
      </w:r>
      <w:r w:rsidRPr="001D3A8F">
        <w:rPr>
          <w:rFonts w:ascii="Times New Roman" w:hAnsi="Times New Roman" w:cs="Times New Roman"/>
          <w:bCs/>
          <w:sz w:val="28"/>
          <w:szCs w:val="28"/>
        </w:rPr>
        <w:lastRenderedPageBreak/>
        <w:t xml:space="preserve">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Правил ведения реестра контрактов.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31.12.2022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2559)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Настоящее постановление вступает в силу со дня его официального опубликования, за исключением: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пунктов 20 - 23 Положения о единой информационной системе, абзаца четвертого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Положения об эксплуатации государственной информационной системы, которые вступают в силу с 1 апреля 2022 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пункта 7 Положения о порядке формирования и размещения информации и документов в единой информационной системе в сфере закупок, о требованиях к их формам, пункта 9 единых требований и абзаца седьмого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Положения о требованиях к эксплуатации государственной информационной системы, которые вступают в силу с 1 июля 2022 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абзаца шестого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Правил ведения реестра контрактов, который вступает в силу с 1 октября 2022 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подпункт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Положения об эксплуатации государственной информационной системы и абзаца пятого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7 изменений, которые вносятся в акты Правительства Российской Федерации, утвержденных настоящим постановлением, которые вступают в силу с 1 января 2023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абзаца третьего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и подпунктов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Положения об эксплуатации государственной информационной системы, которые вступают в силу с 1 апреля 2023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абзаца четвертого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32 Положения о единой информационной системе в сфере закупок, утвержденного настоящим постановлением, подпунктов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8 единых требований, абзаца шестого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Положения об эксплуатации государственной информационной системы, абзаца третьего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Правил ведения реестра контрактов, которые вступают в силу с 1 июля 2023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ж) абзацев второго - десятого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абзаца четвертого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размещения обращений, предусмотренных пунктами 4 и 5 части 15 статьи 99 Федерального закона), абзацев второго (в части формирования и направления уведомления субъекта (субъектов) контроля о проведении внеплановой проверки с использованием единой информационной системы), третьего (в части информации о возможности использования систем видео-конференц-связи) и четвертого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абзацев четвертого (в части указания ссылки на </w:t>
      </w:r>
      <w:r w:rsidRPr="001D3A8F">
        <w:rPr>
          <w:rFonts w:ascii="Times New Roman" w:hAnsi="Times New Roman" w:cs="Times New Roman"/>
          <w:bCs/>
          <w:sz w:val="28"/>
          <w:szCs w:val="28"/>
        </w:rPr>
        <w:lastRenderedPageBreak/>
        <w:t xml:space="preserve">размещенные в единой информационной системе протокол о признании участника закупки уклонившимся от заключения контракта или решение заказчика об одностороннем расторжении контракта) и седьмого (в случае если обращение сформировано с использованием единой информационной системы)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абзацев пятого, шестого и восьмого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23 Правил ведения реестра жалоб и проверок, приложений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1 - 3 к указанным Правилам,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Правил ведения реестра контрактов (в части заключения контракта с использованием единой информационной системы в соответствии с частью 14 статьи 93 Федерального закона), которые вступают в силу с 1 апреля 2024 г.</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Председатель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М.МИШУСТИН</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Утверждено</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3" w:name="Par108"/>
      <w:bookmarkEnd w:id="3"/>
      <w:r w:rsidRPr="001D3A8F">
        <w:rPr>
          <w:rFonts w:ascii="Times New Roman" w:hAnsi="Times New Roman" w:cs="Times New Roman"/>
          <w:bCs/>
          <w:sz w:val="28"/>
          <w:szCs w:val="28"/>
        </w:rPr>
        <w:t>ПОЛОЖЕНИЕ О ЕДИНОЙ ИНФОРМАЦИОННОЙ СИСТЕМЕ В СФЕРЕ ЗАКУПОК</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 Настоящее Положение устанавливает порядок функционирования единой информационной системы в сфере закупок (далее - единая информационная система), предоставления из нее информации и документов, информационного взаимодействия единой информационной системы с иными информационными системами, а также требования к технологическим и лингвистическим средствам такой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Понятия, используемые в настоящих Правилах, соответствуют понятиям, принятым в Федеральном законе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 Сведения, составляющие государственную тайну, не подлежат размещению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 w:name="Par119"/>
      <w:bookmarkEnd w:id="4"/>
      <w:r w:rsidRPr="001D3A8F">
        <w:rPr>
          <w:rFonts w:ascii="Times New Roman" w:hAnsi="Times New Roman" w:cs="Times New Roman"/>
          <w:bCs/>
          <w:sz w:val="28"/>
          <w:szCs w:val="28"/>
        </w:rPr>
        <w:t>3. Информация, содержащаяся в единой информационной системе, размещается на официальном сайте единой информационной системы в информационно-</w:t>
      </w:r>
      <w:r w:rsidRPr="001D3A8F">
        <w:rPr>
          <w:rFonts w:ascii="Times New Roman" w:hAnsi="Times New Roman" w:cs="Times New Roman"/>
          <w:bCs/>
          <w:sz w:val="28"/>
          <w:szCs w:val="28"/>
        </w:rPr>
        <w:lastRenderedPageBreak/>
        <w:t xml:space="preserve">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соответственно - официальный сайт, сеть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за исключением случаев, предусмотренных федеральными законами и принятыми в соответствии с ними нормативными правовыми актами.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Официальный сайт имеет доменное имя www.zakupki.gov.ru, и доступ к нему осуществляется на безвозмездной основе.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Участниками единой информационной системы являются: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 w:name="Par123"/>
      <w:bookmarkEnd w:id="5"/>
      <w:r w:rsidRPr="001D3A8F">
        <w:rPr>
          <w:rFonts w:ascii="Times New Roman" w:hAnsi="Times New Roman" w:cs="Times New Roman"/>
          <w:bCs/>
          <w:sz w:val="28"/>
          <w:szCs w:val="28"/>
        </w:rPr>
        <w:t>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пользователи официального сайта - физические и юридические лица, в том числе участники общественного обсуждения закупок, использующие официальный сайт.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 w:name="Par125"/>
      <w:bookmarkEnd w:id="6"/>
      <w:r w:rsidRPr="001D3A8F">
        <w:rPr>
          <w:rFonts w:ascii="Times New Roman" w:hAnsi="Times New Roman" w:cs="Times New Roman"/>
          <w:bCs/>
          <w:sz w:val="28"/>
          <w:szCs w:val="28"/>
        </w:rPr>
        <w:t xml:space="preserve">6. Федеральный орган исполнительной власти, определенный в соответствии с частью 6 статьи 4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32 настоящего Положения) операторов корпоративных информационных систем, предусмотренных частью 22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корпоративная информационная система в сфере закупок) (по вопросам, предусмотренным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32 настоящего Положения) непрерывно и круглосуточно, за исключением случаев проведения регламентных и технологических работ. Среднее время ожидания ответа на обращение участника единой информационной системы по телефону не должно превышать 5 минут.</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Функционирование единой информационной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системы, технологические и лингвистические средства единой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7. Единая информационная система в том числе во взаимодействии с иными информационными системами обеспечивает: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формирование и размещение информации и документов в соответствии с федеральными законами и принятыми в соответствии с ними нормативными правовыми актами, обработку, хранение и предоставление таких информации и документов в соответствии с настоящим Положением;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б) обмен электронными документами в случаях, предусмотренных федеральными законами и принятыми в соответствии с ними нормативными правовыми актами;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ведение реестров,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формирование аналитической информации путем автоматизированной обработки информации и документов, размещенных в единой информационной системе, в том числе не подлежащих размещению на официальном сайте (далее - аналитическая информация), и предоставление такой информации в соответствии с настоящим Положением. Аналитическая информация может содержать информацию о вероятности допущения нарушений (далее - признаки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использование для подписания электронных документов электронной подписи, вид которой предусмотрен Федеральным законом и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а также проверку сертификата ключа такой электронной подписи при подписании информации и документов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осуществление контроля в сфере закупок в соответствии с Правилами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утвержденными постановлением Правительства Российской Федерации от 6 августа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1193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и об изменении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ж) формирование и ведение каталога товаров, работ, услуг для обеспечения государственных и муниципальных нужд.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Технологические средства единой информационной системы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реализацию предусмотренных в соответствии с федеральными законами и принятыми в соответствии с ними нормативными правовыми актами функций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б) круглосуточную непрерывную работу единой информационной системы, за исключением перерывов на регламентные и технологические работы,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постановлением Правительства Российской Федерации от 18 мая 2009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424 </w:t>
      </w:r>
      <w:r>
        <w:rPr>
          <w:rFonts w:ascii="Times New Roman" w:hAnsi="Times New Roman" w:cs="Times New Roman"/>
          <w:bCs/>
          <w:sz w:val="28"/>
          <w:szCs w:val="28"/>
        </w:rPr>
        <w:t>«</w:t>
      </w:r>
      <w:r w:rsidRPr="001D3A8F">
        <w:rPr>
          <w:rFonts w:ascii="Times New Roman" w:hAnsi="Times New Roman" w:cs="Times New Roman"/>
          <w:bCs/>
          <w:sz w:val="28"/>
          <w:szCs w:val="28"/>
        </w:rPr>
        <w:t>Об особенностях подключения федеральных государственных информационных систем к информационно-телекоммуникационным сетям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информационное взаимодействие единой информационной системы с иными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защиту информации и документов, содержащихся в единой информационной системе, в соответствии с законодательством Российской Федерации в области защиты информации, включая требования о защите информации, содержащейся в системах общего пользования, предусмотренные постановлением Правительства Российской Федерации от 18 мая 2009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424 </w:t>
      </w:r>
      <w:r>
        <w:rPr>
          <w:rFonts w:ascii="Times New Roman" w:hAnsi="Times New Roman" w:cs="Times New Roman"/>
          <w:bCs/>
          <w:sz w:val="28"/>
          <w:szCs w:val="28"/>
        </w:rPr>
        <w:t>«</w:t>
      </w:r>
      <w:r w:rsidRPr="001D3A8F">
        <w:rPr>
          <w:rFonts w:ascii="Times New Roman" w:hAnsi="Times New Roman" w:cs="Times New Roman"/>
          <w:bCs/>
          <w:sz w:val="28"/>
          <w:szCs w:val="28"/>
        </w:rPr>
        <w:t>Об особенностях подключения федеральных государственных информационных систем к информационно-телекоммуникационным сетям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автоматическую форматно-логическую проверку информации и документов, формируемых с использованием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унификацию состава операций по сбору, обработке и отображению информации и документов, размещаемых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 w:name="Par147"/>
      <w:bookmarkEnd w:id="7"/>
      <w:r w:rsidRPr="001D3A8F">
        <w:rPr>
          <w:rFonts w:ascii="Times New Roman" w:hAnsi="Times New Roman" w:cs="Times New Roman"/>
          <w:bCs/>
          <w:sz w:val="28"/>
          <w:szCs w:val="28"/>
        </w:rPr>
        <w:t>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з) ежедневное копирование на резервный материальный носитель, обеспечивающее возможность восстановления информации, документов и электронных журналов учета,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 хранение резервных материальных носителей, полученных в результате ежедневного копирования;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 сохранение информации и документов, исключенных из единой информационной системы, без размещения их на официальном сайте;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л) единство справочников, реестров и классификаторов, используемых участниками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9. Технологические средства официального сайта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а) круглосуточную непрерывную, за исключением перерывов на регламентные и технологические работы, доступность информации и документов, размещенных на официальном сайте, для получения, ознакомления и использования пользователями официального сайта;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отсутствие необходимости для ознакомления с информацией, размещенной на официальном сайте, применения пользователями официального сайта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возможность участия пользователей официального сайта в проводимых на официальном сайте опросах и голосованиях, а также возможность просмотра ими результатов таких опросов и голосований (если при проведении опроса или голосования предусмотрена возможность просмотра его результатов);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возможность получения с официального сайта электронных сообщений об изменении информации, размещенной на официальном сайте;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учет посещаемости всех страниц официального сайта;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возможность поиска пользователями официального сайта текстовой информации и документов, размещенных на официальном сайте, по их реквизитам, наименованию, по фрагментам текста, за исключением возможности поиска текстовой информации в документах, сформированных в форме электронных образов бумажных документов;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 w:name="Par159"/>
      <w:bookmarkEnd w:id="8"/>
      <w:r w:rsidRPr="001D3A8F">
        <w:rPr>
          <w:rFonts w:ascii="Times New Roman" w:hAnsi="Times New Roman" w:cs="Times New Roman"/>
          <w:bCs/>
          <w:sz w:val="28"/>
          <w:szCs w:val="28"/>
        </w:rPr>
        <w:t>ж) возможность размещения информации и документов в форме открытых данных, за исключением случаев, указанных в пункте 3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з) возможность определения даты и времени размещения информации и документов, а также даты и времени их последнего изменения;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 возможность пользования официальным сайтом с использованием сенсорных экранов;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 возможность выбора пользователями официального сайта версий официального сайта для использования посредством электронных вычислительных машин с различными размерами диагонали экрана;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л) возможность увеличения и уменьшения шрифта, элементов страниц официального сайта пользователем официального сайта;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м) возможность выбора пользователями официального сайта версий официального сайта для лиц с ограниченными возможностями;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 возможность автоматического определения территориального расположения пользователя официального сайта, а также представления информации на </w:t>
      </w:r>
      <w:r w:rsidRPr="001D3A8F">
        <w:rPr>
          <w:rFonts w:ascii="Times New Roman" w:hAnsi="Times New Roman" w:cs="Times New Roman"/>
          <w:bCs/>
          <w:sz w:val="28"/>
          <w:szCs w:val="28"/>
        </w:rPr>
        <w:lastRenderedPageBreak/>
        <w:t>официальном сайте в зависимости от такого расположения (если возможность определения территориального расположения не отключена пользователем официального сайта).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10. Лингвистические средства единой информационной системы и официального сайта должны обеспечивать участникам единой информационной системы возможность формирования и просмотра информации и документов на русском языке. В случаях, предусмотренных федеральными законами и принимаемыми в соответствии с ними нормативными правовыми актами, информация и документы могут формироваться с использованием букв латинского алфавита.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 w:name="Par167"/>
      <w:bookmarkEnd w:id="9"/>
      <w:r w:rsidRPr="001D3A8F">
        <w:rPr>
          <w:rFonts w:ascii="Times New Roman" w:hAnsi="Times New Roman" w:cs="Times New Roman"/>
          <w:bCs/>
          <w:sz w:val="28"/>
          <w:szCs w:val="28"/>
        </w:rPr>
        <w:t>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федеральным органом исполнительной власти, определенным в соответствии с частью 6 статьи 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12. При изменении информации и документов, размещенных на официальном сайте, предыдущие редакции измененных информации и документов сохраняются и остаются доступными для ознакомления пользователями официального сайта.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13. В случае необходимости проведения плановых регламентных и технологических работ, при осуществлении которых не обеспечивается доступ пользователей официального сайта к информации и документам, размещенным на официальном сайте, не менее чем за сутки до начала таких работ на официальном сайте размещается уведомление об их проведении.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14. В случае необеспечения непрерывности функционирования технологических средств официального сайта, повлекшего невозможность доступа к официальному сайту (или отдельным страницам официального сайта) его пользователей, не позднее чем через 2 часа с момента возобновления обеспечения непрерывности функционирования таких средств на официальном сайте размещается информация о причинах невозможности доступа к официальному сайту (или отдельным страницам официального сайта), о дате и времени прекращения и возобновления такого доступа.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15. Не допускается осуществление участниками единой информационной системы действий, нарушающих требования законодательства Российской Федерации и направленных на нарушение функционирования единой информационной системы. В целях защиты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информации, размещенной в единой информационной системе на официальном </w:t>
      </w:r>
      <w:r w:rsidRPr="001D3A8F">
        <w:rPr>
          <w:rFonts w:ascii="Times New Roman" w:hAnsi="Times New Roman" w:cs="Times New Roman"/>
          <w:bCs/>
          <w:sz w:val="28"/>
          <w:szCs w:val="28"/>
        </w:rPr>
        <w:lastRenderedPageBreak/>
        <w:t>сайте, могут быть приняты меры, предусматривающие доступ к единой информационной системе, официальному сайту, при условии использования предусмотренной частью 13 статьи 4 Федерального закона государственной информационной системы и прохождения идентификации и аутентификации в единой информационной системе с применением квалифицированных сертификатов ключей проверки электронной подписи участников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III. Доступ к единой информационной системе,</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официальному сайту, предоставление информации и документов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из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16. Доступ к единой информационной системе предоставляется субъектам единой информационной системы после прохождения регистрации, идентификации, аутентификации и авторизации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17. Регистрация субъектов единой информационной системы в единой информационной системе осуществляется в порядке, установленном в соответствии с:</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частью 6 статьи 4 Федерального закона, за исключением случая,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 w:name="Par182"/>
      <w:bookmarkEnd w:id="10"/>
      <w:r w:rsidRPr="001D3A8F">
        <w:rPr>
          <w:rFonts w:ascii="Times New Roman" w:hAnsi="Times New Roman" w:cs="Times New Roman"/>
          <w:bCs/>
          <w:sz w:val="28"/>
          <w:szCs w:val="28"/>
        </w:rPr>
        <w:t>б) частью 1 статьи 24.2 Федерального закона в случае регистрации участника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18. Идентификация, аутентификация и авторизация в единой информационной системе субъектов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 w:name="Par184"/>
      <w:bookmarkEnd w:id="11"/>
      <w:r w:rsidRPr="001D3A8F">
        <w:rPr>
          <w:rFonts w:ascii="Times New Roman" w:hAnsi="Times New Roman" w:cs="Times New Roman"/>
          <w:bCs/>
          <w:sz w:val="28"/>
          <w:szCs w:val="28"/>
        </w:rPr>
        <w:t xml:space="preserve">а) обеспечиваются средствами единой информационной системы, в том числе с использованием федеральной государственной информационной системы </w:t>
      </w:r>
      <w:r>
        <w:rPr>
          <w:rFonts w:ascii="Times New Roman" w:hAnsi="Times New Roman" w:cs="Times New Roman"/>
          <w:bCs/>
          <w:sz w:val="28"/>
          <w:szCs w:val="28"/>
        </w:rPr>
        <w:t>«</w:t>
      </w:r>
      <w:r w:rsidRPr="001D3A8F">
        <w:rPr>
          <w:rFonts w:ascii="Times New Roman" w:hAnsi="Times New Roman" w:cs="Times New Roman"/>
          <w:bCs/>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единая система идентификации и аутентификации);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осуществляются с использованием квалифицированных сертификатов ключей проверки электронной подписи субъектов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19. Доступ к официальному сайту пользователям официального сайта предоставляется без регистрации, за исключением следующих случаев: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участие в общественном обсуждении закупок, при котором такой доступ предоставляется после прохождения процедур самостоятельной регистрации, идентификации, аутентификации и авторизации на официальном сайте, </w:t>
      </w:r>
      <w:r w:rsidRPr="001D3A8F">
        <w:rPr>
          <w:rFonts w:ascii="Times New Roman" w:hAnsi="Times New Roman" w:cs="Times New Roman"/>
          <w:bCs/>
          <w:sz w:val="28"/>
          <w:szCs w:val="28"/>
        </w:rPr>
        <w:lastRenderedPageBreak/>
        <w:t>предусматривающих указание участником общественного обсуждения адреса электронной почты и пароля;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получение информации и документов, размещенных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настоящего Положения в форме открытых данных, при котором такой доступ предоставляется после идентификации, аутентификации и авторизации в порядке, установленном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настоящего Положения для идентификации, аутентификации и авторизации в единой информационной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19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 w:name="Par191"/>
      <w:bookmarkEnd w:id="12"/>
      <w:r w:rsidRPr="001D3A8F">
        <w:rPr>
          <w:rFonts w:ascii="Times New Roman" w:hAnsi="Times New Roman" w:cs="Times New Roman"/>
          <w:bCs/>
          <w:sz w:val="28"/>
          <w:szCs w:val="28"/>
        </w:rPr>
        <w:t>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к информации и документам (по конкретным закупкам), предусмотренным пунктами 2, 5 и 6 части 3 статьи 4 Федерального закона, за исключением информации и документов,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 w:name="Par194"/>
      <w:bookmarkEnd w:id="13"/>
      <w:r w:rsidRPr="001D3A8F">
        <w:rPr>
          <w:rFonts w:ascii="Times New Roman" w:hAnsi="Times New Roman" w:cs="Times New Roman"/>
          <w:bCs/>
          <w:sz w:val="28"/>
          <w:szCs w:val="28"/>
        </w:rPr>
        <w:t>участникам контрактной системы в сфере закупок товаров, работ, услуг для обеспечения государственных и муниципальных нужд в отношении информации и документов, размещенных такими участниками или размещенных от их имени в соответствии с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 w:name="Par195"/>
      <w:bookmarkEnd w:id="14"/>
      <w:r w:rsidRPr="001D3A8F">
        <w:rPr>
          <w:rFonts w:ascii="Times New Roman" w:hAnsi="Times New Roman" w:cs="Times New Roman"/>
          <w:bCs/>
          <w:sz w:val="28"/>
          <w:szCs w:val="28"/>
        </w:rPr>
        <w:t>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 w:name="Par196"/>
      <w:bookmarkEnd w:id="15"/>
      <w:r w:rsidRPr="001D3A8F">
        <w:rPr>
          <w:rFonts w:ascii="Times New Roman" w:hAnsi="Times New Roman" w:cs="Times New Roman"/>
          <w:bCs/>
          <w:sz w:val="28"/>
          <w:szCs w:val="28"/>
        </w:rPr>
        <w:t>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определенному в соответствии с частью 6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 w:name="Par198"/>
      <w:bookmarkEnd w:id="16"/>
      <w:r w:rsidRPr="001D3A8F">
        <w:rPr>
          <w:rFonts w:ascii="Times New Roman" w:hAnsi="Times New Roman" w:cs="Times New Roman"/>
          <w:bCs/>
          <w:sz w:val="28"/>
          <w:szCs w:val="28"/>
        </w:rPr>
        <w:t xml:space="preserve">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w:t>
      </w:r>
      <w:r w:rsidRPr="001D3A8F">
        <w:rPr>
          <w:rFonts w:ascii="Times New Roman" w:hAnsi="Times New Roman" w:cs="Times New Roman"/>
          <w:bCs/>
          <w:sz w:val="28"/>
          <w:szCs w:val="28"/>
        </w:rPr>
        <w:lastRenderedPageBreak/>
        <w:t xml:space="preserve">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прокуратуре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прокурорского надзора;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государственным органам, Государственной корпорации по атомной энергии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Росатом</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xml:space="preserve">, Государственной корпорации по космической деятельности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Роскосмос</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органам управления государственными внебюджетными фондами в части информации и документов о закупках, осуществляемых подведомственными им заказчиками;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 w:name="Par201"/>
      <w:bookmarkEnd w:id="17"/>
      <w:r w:rsidRPr="001D3A8F">
        <w:rPr>
          <w:rFonts w:ascii="Times New Roman" w:hAnsi="Times New Roman" w:cs="Times New Roman"/>
          <w:bCs/>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к информации и документам, предусмотренным частями 2 и 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 w:name="Par203"/>
      <w:bookmarkEnd w:id="18"/>
      <w:r w:rsidRPr="001D3A8F">
        <w:rPr>
          <w:rFonts w:ascii="Times New Roman" w:hAnsi="Times New Roman" w:cs="Times New Roman"/>
          <w:bCs/>
          <w:sz w:val="28"/>
          <w:szCs w:val="28"/>
        </w:rPr>
        <w:t>федеральному органу исполнительной власти по регулированию контрактной системы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 w:name="Par204"/>
      <w:bookmarkEnd w:id="19"/>
      <w:r w:rsidRPr="001D3A8F">
        <w:rPr>
          <w:rFonts w:ascii="Times New Roman" w:hAnsi="Times New Roman" w:cs="Times New Roman"/>
          <w:bCs/>
          <w:sz w:val="28"/>
          <w:szCs w:val="28"/>
        </w:rPr>
        <w:t>федеральному органу исполнительной власти, определенному в соответствии с частью 6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антимонопольному органу;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 w:name="Par206"/>
      <w:bookmarkEnd w:id="20"/>
      <w:r w:rsidRPr="001D3A8F">
        <w:rPr>
          <w:rFonts w:ascii="Times New Roman" w:hAnsi="Times New Roman" w:cs="Times New Roman"/>
          <w:bCs/>
          <w:sz w:val="28"/>
          <w:szCs w:val="28"/>
        </w:rPr>
        <w:t>Счетной палате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 w:name="Par207"/>
      <w:bookmarkEnd w:id="21"/>
      <w:r w:rsidRPr="001D3A8F">
        <w:rPr>
          <w:rFonts w:ascii="Times New Roman" w:hAnsi="Times New Roman" w:cs="Times New Roman"/>
          <w:bCs/>
          <w:sz w:val="28"/>
          <w:szCs w:val="28"/>
        </w:rPr>
        <w:t>Генеральной прокуратуре Российской Федерации, Главной военной прокуратуре;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 w:name="Par208"/>
      <w:bookmarkEnd w:id="22"/>
      <w:r w:rsidRPr="001D3A8F">
        <w:rPr>
          <w:rFonts w:ascii="Times New Roman" w:hAnsi="Times New Roman" w:cs="Times New Roman"/>
          <w:bCs/>
          <w:sz w:val="28"/>
          <w:szCs w:val="28"/>
        </w:rPr>
        <w:t xml:space="preserve">акционерному обществу </w:t>
      </w:r>
      <w:r>
        <w:rPr>
          <w:rFonts w:ascii="Times New Roman" w:hAnsi="Times New Roman" w:cs="Times New Roman"/>
          <w:bCs/>
          <w:sz w:val="28"/>
          <w:szCs w:val="28"/>
        </w:rPr>
        <w:t>«</w:t>
      </w:r>
      <w:r w:rsidRPr="001D3A8F">
        <w:rPr>
          <w:rFonts w:ascii="Times New Roman" w:hAnsi="Times New Roman" w:cs="Times New Roman"/>
          <w:bCs/>
          <w:sz w:val="28"/>
          <w:szCs w:val="28"/>
        </w:rPr>
        <w:t>Федеральная корпорация по развитию малого и среднего предпринимательства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(в части информации и документов заказчиков, в отношении которых проводится оценка соответствия или мониторинг соответствия);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2272)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 w:name="Par210"/>
      <w:bookmarkEnd w:id="23"/>
      <w:r w:rsidRPr="001D3A8F">
        <w:rPr>
          <w:rFonts w:ascii="Times New Roman" w:hAnsi="Times New Roman" w:cs="Times New Roman"/>
          <w:bCs/>
          <w:sz w:val="28"/>
          <w:szCs w:val="28"/>
        </w:rPr>
        <w:t xml:space="preserve">заказчикам в отношении информации и документов, размещенных такими заказчиками или размещенных от их имени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к информации и документам, предусмотренным частью 6 статьи 3.2, частью 7 статьи 3.3 и частью 5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разделу положения о закупке, предусмотренному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908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утверждении Положения о размещении в единой информационной системе,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положения о закупке, типового положения о закупке, информации о закупке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органам, указанным в абзацах втором - шестом и восьмом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 w:name="Par213"/>
      <w:bookmarkEnd w:id="24"/>
      <w:r w:rsidRPr="001D3A8F">
        <w:rPr>
          <w:rFonts w:ascii="Times New Roman" w:hAnsi="Times New Roman" w:cs="Times New Roman"/>
          <w:bCs/>
          <w:sz w:val="28"/>
          <w:szCs w:val="28"/>
        </w:rPr>
        <w:t xml:space="preserve">г) к информации и документам, предусмотренным частью 19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органам, указанным в абзацах втором - пятом и восьмом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к информации и документам, предусмотренным частью 16 статьи 5.1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организациям, указанным в абзацах третьем и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 w:name="Par216"/>
      <w:bookmarkEnd w:id="25"/>
      <w:r w:rsidRPr="001D3A8F">
        <w:rPr>
          <w:rFonts w:ascii="Times New Roman" w:hAnsi="Times New Roman" w:cs="Times New Roman"/>
          <w:bCs/>
          <w:sz w:val="28"/>
          <w:szCs w:val="28"/>
        </w:rPr>
        <w:t xml:space="preserve">е) к информации и документам, предусмотренным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д(2)</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1132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договоров, заключенных заказчиками по результатам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Правила ведения реестра договоров):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органам, указанным в абзацах втором - пятом и восьмом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федеральному органу исполнительной власти в сфере промышленной политики, а также в части информации и документов,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Правил ведения реестра договоров, федеральному государственному унитарному предприятию </w:t>
      </w:r>
      <w:r>
        <w:rPr>
          <w:rFonts w:ascii="Times New Roman" w:hAnsi="Times New Roman" w:cs="Times New Roman"/>
          <w:bCs/>
          <w:sz w:val="28"/>
          <w:szCs w:val="28"/>
        </w:rPr>
        <w:t>«</w:t>
      </w:r>
      <w:r w:rsidRPr="001D3A8F">
        <w:rPr>
          <w:rFonts w:ascii="Times New Roman" w:hAnsi="Times New Roman" w:cs="Times New Roman"/>
          <w:bCs/>
          <w:sz w:val="28"/>
          <w:szCs w:val="28"/>
        </w:rPr>
        <w:t xml:space="preserve">Всероссийский научно-исследовательский институт </w:t>
      </w:r>
      <w:r>
        <w:rPr>
          <w:rFonts w:ascii="Times New Roman" w:hAnsi="Times New Roman" w:cs="Times New Roman"/>
          <w:bCs/>
          <w:sz w:val="28"/>
          <w:szCs w:val="28"/>
        </w:rPr>
        <w:t>«</w:t>
      </w:r>
      <w:r w:rsidRPr="001D3A8F">
        <w:rPr>
          <w:rFonts w:ascii="Times New Roman" w:hAnsi="Times New Roman" w:cs="Times New Roman"/>
          <w:bCs/>
          <w:sz w:val="28"/>
          <w:szCs w:val="28"/>
        </w:rPr>
        <w:t>Центр</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16.08.2023 </w:t>
      </w:r>
      <w:r>
        <w:rPr>
          <w:rFonts w:ascii="Times New Roman" w:hAnsi="Times New Roman" w:cs="Times New Roman"/>
          <w:bCs/>
          <w:sz w:val="28"/>
          <w:szCs w:val="28"/>
        </w:rPr>
        <w:t>№</w:t>
      </w:r>
      <w:r w:rsidRPr="001D3A8F">
        <w:rPr>
          <w:rFonts w:ascii="Times New Roman" w:hAnsi="Times New Roman" w:cs="Times New Roman"/>
          <w:bCs/>
          <w:sz w:val="28"/>
          <w:szCs w:val="28"/>
        </w:rPr>
        <w:t xml:space="preserve"> 1342,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федеральному органу исполнительной власти, осуществляющему функции по контролю и надзору в финансово-бюджетной сфере (в части информации и документов о закупках, осуществляемых государственными и муниципальными учреждениями, государственными и муниципальными предприятиями, хозяйственными обществами, в уставном капитале которых доля участия Российской </w:t>
      </w:r>
      <w:r w:rsidRPr="001D3A8F">
        <w:rPr>
          <w:rFonts w:ascii="Times New Roman" w:hAnsi="Times New Roman" w:cs="Times New Roman"/>
          <w:bCs/>
          <w:sz w:val="28"/>
          <w:szCs w:val="28"/>
        </w:rPr>
        <w:lastRenderedPageBreak/>
        <w:t>Федерации, субъекта Российской Федерации, муниципального образования превышает 50 процентов);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организациям, указанным в абзаце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части информации и документов,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Правил ведения реестра договоров);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 w:name="Par223"/>
      <w:bookmarkEnd w:id="26"/>
      <w:r w:rsidRPr="001D3A8F">
        <w:rPr>
          <w:rFonts w:ascii="Times New Roman" w:hAnsi="Times New Roman" w:cs="Times New Roman"/>
          <w:bCs/>
          <w:sz w:val="28"/>
          <w:szCs w:val="28"/>
        </w:rPr>
        <w:t xml:space="preserve">ж) к информации и документам, предусмотренным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д(1)</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Правил ведения реестра договоров и содержащимся в реестре договоров, заключенных заказчиками, при осуществлении закупок, проводимых в случаях, определенных Правительством Российской Федерации в соответствии с частью 16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органам и организациям, указанным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 w:name="Par224"/>
      <w:bookmarkEnd w:id="27"/>
      <w:r w:rsidRPr="001D3A8F">
        <w:rPr>
          <w:rFonts w:ascii="Times New Roman" w:hAnsi="Times New Roman" w:cs="Times New Roman"/>
          <w:bCs/>
          <w:sz w:val="28"/>
          <w:szCs w:val="28"/>
        </w:rPr>
        <w:t xml:space="preserve">з) к информации и документам, предусмотренным пунктами 2, 5 и 6 части 3 статьи 4 Федерального закона, в отношении закупок заказчиков,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таким заказчикам в отношении осуществленных (осуществляемых) ими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определенному в соответствии с частью 6 статьи 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20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21.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органам и лицам, указанным в абзацах третьем, шестом и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абзацах втором -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8" w:name="Par232"/>
      <w:bookmarkEnd w:id="28"/>
      <w:r w:rsidRPr="001D3A8F">
        <w:rPr>
          <w:rFonts w:ascii="Times New Roman" w:hAnsi="Times New Roman" w:cs="Times New Roman"/>
          <w:bCs/>
          <w:sz w:val="28"/>
          <w:szCs w:val="28"/>
        </w:rPr>
        <w:lastRenderedPageBreak/>
        <w:t>б) 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2272)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9" w:name="Par234"/>
      <w:bookmarkEnd w:id="29"/>
      <w:r w:rsidRPr="001D3A8F">
        <w:rPr>
          <w:rFonts w:ascii="Times New Roman" w:hAnsi="Times New Roman" w:cs="Times New Roman"/>
          <w:bCs/>
          <w:sz w:val="28"/>
          <w:szCs w:val="28"/>
        </w:rPr>
        <w:t>в) федеральным органам исполнительной власти;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0" w:name="Par235"/>
      <w:bookmarkEnd w:id="30"/>
      <w:r w:rsidRPr="001D3A8F">
        <w:rPr>
          <w:rFonts w:ascii="Times New Roman" w:hAnsi="Times New Roman" w:cs="Times New Roman"/>
          <w:bCs/>
          <w:sz w:val="28"/>
          <w:szCs w:val="28"/>
        </w:rPr>
        <w:t>г) исполнительному органу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Государственной корпорации по атомной энергии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Росатом</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xml:space="preserve"> и Государственной корпорации по космической деятельности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Роскосмос</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xml:space="preserve">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законом;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автономной некоммерческой организации </w:t>
      </w:r>
      <w:r>
        <w:rPr>
          <w:rFonts w:ascii="Times New Roman" w:hAnsi="Times New Roman" w:cs="Times New Roman"/>
          <w:bCs/>
          <w:sz w:val="28"/>
          <w:szCs w:val="28"/>
        </w:rPr>
        <w:t>«</w:t>
      </w:r>
      <w:r w:rsidRPr="001D3A8F">
        <w:rPr>
          <w:rFonts w:ascii="Times New Roman" w:hAnsi="Times New Roman" w:cs="Times New Roman"/>
          <w:bCs/>
          <w:sz w:val="28"/>
          <w:szCs w:val="28"/>
        </w:rPr>
        <w:t>Аналитический центр при Правительстве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22.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к информации, сформированной на основе информации и документов, предусмотренных Федеральным законом, за исключением информации, предусмотренной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1" w:name="Par244"/>
      <w:bookmarkEnd w:id="31"/>
      <w:r w:rsidRPr="001D3A8F">
        <w:rPr>
          <w:rFonts w:ascii="Times New Roman" w:hAnsi="Times New Roman" w:cs="Times New Roman"/>
          <w:bCs/>
          <w:sz w:val="28"/>
          <w:szCs w:val="28"/>
        </w:rPr>
        <w:t>федеральному органу исполнительной власти по регулированию контрактной системы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2" w:name="Par245"/>
      <w:bookmarkEnd w:id="32"/>
      <w:r w:rsidRPr="001D3A8F">
        <w:rPr>
          <w:rFonts w:ascii="Times New Roman" w:hAnsi="Times New Roman" w:cs="Times New Roman"/>
          <w:bCs/>
          <w:sz w:val="28"/>
          <w:szCs w:val="28"/>
        </w:rPr>
        <w:t>федеральным органам исполнительной власти, осуществляющим контроль в сфере закупок, предусмотренным частью 1 статьи 99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3" w:name="Par246"/>
      <w:bookmarkEnd w:id="33"/>
      <w:r w:rsidRPr="001D3A8F">
        <w:rPr>
          <w:rFonts w:ascii="Times New Roman" w:hAnsi="Times New Roman" w:cs="Times New Roman"/>
          <w:bCs/>
          <w:sz w:val="28"/>
          <w:szCs w:val="28"/>
        </w:rPr>
        <w:t>федеральному органу исполнительной власти, определенному в соответствии с частью 6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федеральному органу исполнительной власти в сфере промышленной политики;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4" w:name="Par249"/>
      <w:bookmarkEnd w:id="34"/>
      <w:r w:rsidRPr="001D3A8F">
        <w:rPr>
          <w:rFonts w:ascii="Times New Roman" w:hAnsi="Times New Roman" w:cs="Times New Roman"/>
          <w:bCs/>
          <w:sz w:val="28"/>
          <w:szCs w:val="28"/>
        </w:rPr>
        <w:t>Счетной палате Российской Федерации, Генеральной прокуратуре Российской Федерации и Главной военной прокуратуре;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уполномоченному на осуществление функций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уполномоченному на осуществление функций по контролю и надзору за соблюдением законодательства о налогах и сборах;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федеральным органам исполнительной власти, Государственной корпорации по атомной энергии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Росатом</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xml:space="preserve"> и Государственной корпорации по космической деятельности </w:t>
      </w:r>
      <w:r>
        <w:rPr>
          <w:rFonts w:ascii="Times New Roman" w:hAnsi="Times New Roman" w:cs="Times New Roman"/>
          <w:bCs/>
          <w:sz w:val="28"/>
          <w:szCs w:val="28"/>
        </w:rPr>
        <w:t>«</w:t>
      </w:r>
      <w:proofErr w:type="spellStart"/>
      <w:r w:rsidRPr="001D3A8F">
        <w:rPr>
          <w:rFonts w:ascii="Times New Roman" w:hAnsi="Times New Roman" w:cs="Times New Roman"/>
          <w:bCs/>
          <w:sz w:val="28"/>
          <w:szCs w:val="28"/>
        </w:rPr>
        <w:t>Роскосмос</w:t>
      </w:r>
      <w:proofErr w:type="spellEnd"/>
      <w:r>
        <w:rPr>
          <w:rFonts w:ascii="Times New Roman" w:hAnsi="Times New Roman" w:cs="Times New Roman"/>
          <w:bCs/>
          <w:sz w:val="28"/>
          <w:szCs w:val="28"/>
        </w:rPr>
        <w:t>»</w:t>
      </w:r>
      <w:r w:rsidRPr="001D3A8F">
        <w:rPr>
          <w:rFonts w:ascii="Times New Roman" w:hAnsi="Times New Roman" w:cs="Times New Roman"/>
          <w:bCs/>
          <w:sz w:val="28"/>
          <w:szCs w:val="28"/>
        </w:rPr>
        <w:t xml:space="preserve">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5" w:name="Par254"/>
      <w:bookmarkEnd w:id="35"/>
      <w:r w:rsidRPr="001D3A8F">
        <w:rPr>
          <w:rFonts w:ascii="Times New Roman" w:hAnsi="Times New Roman" w:cs="Times New Roman"/>
          <w:bCs/>
          <w:sz w:val="28"/>
          <w:szCs w:val="28"/>
        </w:rPr>
        <w:t>исполнительным органам субъектов Российской Федерации, осуществляющим контроль в сфере закупок, предусмотренный частью 1 статьи 99 Федерального закона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6" w:name="Par256"/>
      <w:bookmarkEnd w:id="36"/>
      <w:r w:rsidRPr="001D3A8F">
        <w:rPr>
          <w:rFonts w:ascii="Times New Roman" w:hAnsi="Times New Roman" w:cs="Times New Roman"/>
          <w:bCs/>
          <w:sz w:val="28"/>
          <w:szCs w:val="28"/>
        </w:rPr>
        <w:t>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к информации, сформированной на основе информации и документов, предусмотренных частью 6 статьи 3.2, частью 7 статьи 3.3 и частями 2, 3 и 5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органам, указанным в абзацах втором -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 а также организациям, указанным в абзаце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 (в части информации и документов, предусмотренных частями 2 и 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к информации, сформированной на основе информации и документов, предусмотренных частью 19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органам, указанным в абзацах втором -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в абзаце третьем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прокуратуре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прокурорского надзора;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к информации, сформированной на основе информации и документов, предусмотренных частью 16 статьи 5.1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 органам и организациям, указанным в абзацах третьем и седьмом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к информации, сформированной на основе информации и документов, содержащихся в реестре договоров, заключенных заказчиками, - органам и организациям, которым доступ к таким информации и документам предоставлен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7" w:name="Par265"/>
      <w:bookmarkEnd w:id="37"/>
      <w:r w:rsidRPr="001D3A8F">
        <w:rPr>
          <w:rFonts w:ascii="Times New Roman" w:hAnsi="Times New Roman" w:cs="Times New Roman"/>
          <w:bCs/>
          <w:sz w:val="28"/>
          <w:szCs w:val="28"/>
        </w:rPr>
        <w:t xml:space="preserve">е) к информации, сформированной на основе предусмотренных Федеральным законом информации и документов в отношении закупок заказчиков,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таким заказчикам в отношении закупок, осуществленных (осуществляемых) ими и подведомственными им учреждениями, предприятиями;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органам, указанным в абзацах третьем, четвертом и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8" w:name="Par269"/>
      <w:bookmarkEnd w:id="38"/>
      <w:r w:rsidRPr="001D3A8F">
        <w:rPr>
          <w:rFonts w:ascii="Times New Roman" w:hAnsi="Times New Roman" w:cs="Times New Roman"/>
          <w:bCs/>
          <w:sz w:val="28"/>
          <w:szCs w:val="28"/>
        </w:rPr>
        <w:t xml:space="preserve">ж)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 двенадцатом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части закупок, в отношении которых по состоянию на момент получения доступа к такой </w:t>
      </w:r>
      <w:r w:rsidRPr="001D3A8F">
        <w:rPr>
          <w:rFonts w:ascii="Times New Roman" w:hAnsi="Times New Roman" w:cs="Times New Roman"/>
          <w:bCs/>
          <w:sz w:val="28"/>
          <w:szCs w:val="28"/>
        </w:rPr>
        <w:lastRenderedPageBreak/>
        <w:t>аналитической информации наступила дата окончания срока подачи заявок на участие в закупке;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before="36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о порядке предоставления федеральному органу исполнительной власти, указанному в части 7 статьи 14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части 7 статьи 3.1-4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определенному пунктом 9 указанного постановления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в сфере промышленной политики;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федеральному органу исполнительной власти, определенному в соответствии с частью 6 статьи 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22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39" w:name="Par279"/>
      <w:bookmarkEnd w:id="39"/>
      <w:r w:rsidRPr="001D3A8F">
        <w:rPr>
          <w:rFonts w:ascii="Times New Roman" w:hAnsi="Times New Roman" w:cs="Times New Roman"/>
          <w:bCs/>
          <w:sz w:val="28"/>
          <w:szCs w:val="28"/>
        </w:rPr>
        <w:t>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а) информации, сформированной без учета информации и документов, не подлежащих размещению на официальном сайте: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0" w:name="Par281"/>
      <w:bookmarkEnd w:id="40"/>
      <w:r w:rsidRPr="001D3A8F">
        <w:rPr>
          <w:rFonts w:ascii="Times New Roman" w:hAnsi="Times New Roman" w:cs="Times New Roman"/>
          <w:bCs/>
          <w:sz w:val="28"/>
          <w:szCs w:val="28"/>
        </w:rPr>
        <w:t xml:space="preserve">органам, указанным в абзаце третьем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1" w:name="Par282"/>
      <w:bookmarkEnd w:id="41"/>
      <w:r w:rsidRPr="001D3A8F">
        <w:rPr>
          <w:rFonts w:ascii="Times New Roman" w:hAnsi="Times New Roman" w:cs="Times New Roman"/>
          <w:bCs/>
          <w:sz w:val="28"/>
          <w:szCs w:val="28"/>
        </w:rPr>
        <w:t xml:space="preserve">органам, указанным в абзаце четвертом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органам, указанным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информации, сформированной с учетом информации и документов, не подлежащих размещению на официальном сайте, за исключением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2" w:name="Par287"/>
      <w:bookmarkEnd w:id="42"/>
      <w:r w:rsidRPr="001D3A8F">
        <w:rPr>
          <w:rFonts w:ascii="Times New Roman" w:hAnsi="Times New Roman" w:cs="Times New Roman"/>
          <w:bCs/>
          <w:sz w:val="28"/>
          <w:szCs w:val="28"/>
        </w:rPr>
        <w:t xml:space="preserve">органам, указанным в абзацах третьем, шестом, одиннадцатом и двенадцатом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22 настоящего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3" w:name="Par289"/>
      <w:bookmarkEnd w:id="43"/>
      <w:r w:rsidRPr="001D3A8F">
        <w:rPr>
          <w:rFonts w:ascii="Times New Roman" w:hAnsi="Times New Roman" w:cs="Times New Roman"/>
          <w:bCs/>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4" w:name="Par290"/>
      <w:bookmarkEnd w:id="44"/>
      <w:r w:rsidRPr="001D3A8F">
        <w:rPr>
          <w:rFonts w:ascii="Times New Roman" w:hAnsi="Times New Roman" w:cs="Times New Roman"/>
          <w:bCs/>
          <w:sz w:val="28"/>
          <w:szCs w:val="28"/>
        </w:rPr>
        <w:t xml:space="preserve">в)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и третьем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23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24. Федеральный орган исполнительной власти, определенный в соответствии с частью 6 статьи 4 Федерального закона, на основании запроса в письменной форме, направленного следующими органами и лицами при реализации полномочий, предусмотренных законодательством Российской Федерации, и подписанного уполномоченным лицом, имеющим право действовать от имени таких органов или лиц, осуществляет предоставление: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5" w:name="Par295"/>
      <w:bookmarkEnd w:id="45"/>
      <w:r w:rsidRPr="001D3A8F">
        <w:rPr>
          <w:rFonts w:ascii="Times New Roman" w:hAnsi="Times New Roman" w:cs="Times New Roman"/>
          <w:bCs/>
          <w:sz w:val="28"/>
          <w:szCs w:val="28"/>
        </w:rPr>
        <w:t xml:space="preserve">а) информации и документов, содержащихся в единой информационной системе, не подлежащих размещению на официальном сайте, в отношении конкретной закупки органам, указанным в абзацах третьем и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22 настоящего Положения,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w:t>
      </w:r>
      <w:proofErr w:type="spellStart"/>
      <w:r w:rsidRPr="001D3A8F">
        <w:rPr>
          <w:rFonts w:ascii="Times New Roman" w:hAnsi="Times New Roman" w:cs="Times New Roman"/>
          <w:bCs/>
          <w:sz w:val="28"/>
          <w:szCs w:val="28"/>
        </w:rPr>
        <w:t>разыскную</w:t>
      </w:r>
      <w:proofErr w:type="spellEnd"/>
      <w:r w:rsidRPr="001D3A8F">
        <w:rPr>
          <w:rFonts w:ascii="Times New Roman" w:hAnsi="Times New Roman" w:cs="Times New Roman"/>
          <w:bCs/>
          <w:sz w:val="28"/>
          <w:szCs w:val="28"/>
        </w:rPr>
        <w:t xml:space="preserve"> деятельность, органам дознания, следственным органам, арбитражным управляющим, иным органам (за исключением федеральных государственных органов, которым доступ к таким информации и документам предоставлен в соответствии с пунктом 20 настоящего Положения) и лицам в случаях, предусмотренных законодательством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6" w:name="Par297"/>
      <w:bookmarkEnd w:id="46"/>
      <w:r w:rsidRPr="001D3A8F">
        <w:rPr>
          <w:rFonts w:ascii="Times New Roman" w:hAnsi="Times New Roman" w:cs="Times New Roman"/>
          <w:bCs/>
          <w:sz w:val="28"/>
          <w:szCs w:val="28"/>
        </w:rPr>
        <w:t xml:space="preserve">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Генеральной прокуратуре Российской Федерации, Главной военной прокуратуре, федеральным государственным органам (за исключением федеральных государственных органов, которым предоставляется доступ к аналитической информации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21 настоящего Положения), а также иным органам и лицам в случаях, предусмотренных законодательством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не подлежащих размещению на официальном сайте информации и документов, за исключением информации о независимых гарантиях, федеральному органу исполнительной власти по регулированию контрактной системы в сфере закупок и лицам, указанным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аналитической информации (за исключением информации о признаках нарушений законодательства Российской Федерации и иных нормативных правовых </w:t>
      </w:r>
      <w:r w:rsidRPr="001D3A8F">
        <w:rPr>
          <w:rFonts w:ascii="Times New Roman" w:hAnsi="Times New Roman" w:cs="Times New Roman"/>
          <w:bCs/>
          <w:sz w:val="28"/>
          <w:szCs w:val="28"/>
        </w:rPr>
        <w:lastRenderedPageBreak/>
        <w:t>актов о контрактной системе в сфере закупок товаров, работ, услуг для обеспечения государственных и муниципальных нужд) в части информации о независимых гарантиях Центральному банку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25. Информация и документы, аналитическая информация, полученные в соответствии с абзацами третьим и вторым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21</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абзацами вторым и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23 настоящего Положения, могут в части, касающейся закупок, осуществляемых для муниципальных нужд муниципального образования, предоставляться получившими их органами контрольно-счетному органу такого муниципального образования, органам местного самоуправления, осуществляющим контроль в сфере закупок.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26. Информация и документы, полученные в соответствии с пунктом 20 настоящего Положения, могут предоставляться получившими их органами лицам, указанным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24 настоящего Положения, на основании запроса в письменной форме.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bookmarkStart w:id="47" w:name="Par307"/>
      <w:bookmarkEnd w:id="47"/>
      <w:r w:rsidRPr="001D3A8F">
        <w:rPr>
          <w:rFonts w:ascii="Times New Roman" w:hAnsi="Times New Roman" w:cs="Times New Roman"/>
          <w:bCs/>
          <w:sz w:val="28"/>
          <w:szCs w:val="28"/>
        </w:rPr>
        <w:t>IV. Информационное взаимодействие единой информационной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системы с иными информационными системами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bookmarkStart w:id="48" w:name="Par310"/>
      <w:bookmarkEnd w:id="48"/>
      <w:r w:rsidRPr="001D3A8F">
        <w:rPr>
          <w:rFonts w:ascii="Times New Roman" w:hAnsi="Times New Roman" w:cs="Times New Roman"/>
          <w:bCs/>
          <w:sz w:val="28"/>
          <w:szCs w:val="28"/>
        </w:rPr>
        <w:t>27. Единая информационная система осуществляет информационное взаимодействие со следующими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49" w:name="Par311"/>
      <w:bookmarkEnd w:id="49"/>
      <w:r w:rsidRPr="001D3A8F">
        <w:rPr>
          <w:rFonts w:ascii="Times New Roman" w:hAnsi="Times New Roman" w:cs="Times New Roman"/>
          <w:bCs/>
          <w:sz w:val="28"/>
          <w:szCs w:val="28"/>
        </w:rPr>
        <w:t xml:space="preserve">а) государственная интегрированная информационная система управления общественными финансами </w:t>
      </w:r>
      <w:r>
        <w:rPr>
          <w:rFonts w:ascii="Times New Roman" w:hAnsi="Times New Roman" w:cs="Times New Roman"/>
          <w:bCs/>
          <w:sz w:val="28"/>
          <w:szCs w:val="28"/>
        </w:rPr>
        <w:t>«</w:t>
      </w:r>
      <w:r w:rsidRPr="001D3A8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система </w:t>
      </w:r>
      <w:r>
        <w:rPr>
          <w:rFonts w:ascii="Times New Roman" w:hAnsi="Times New Roman" w:cs="Times New Roman"/>
          <w:bCs/>
          <w:sz w:val="28"/>
          <w:szCs w:val="28"/>
        </w:rPr>
        <w:t>«</w:t>
      </w:r>
      <w:r w:rsidRPr="001D3A8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государственная информационная система, предусмотренная частью 13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0" w:name="Par313"/>
      <w:bookmarkEnd w:id="50"/>
      <w:r w:rsidRPr="001D3A8F">
        <w:rPr>
          <w:rFonts w:ascii="Times New Roman" w:hAnsi="Times New Roman" w:cs="Times New Roman"/>
          <w:bCs/>
          <w:sz w:val="28"/>
          <w:szCs w:val="28"/>
        </w:rPr>
        <w:t>в) региональные и муниципальные информационные системы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информационные системы контрольных органов в сфере закупок, информационные системы органов внутреннего государственного (муниципального) финансового контроля (далее - информационные системы органов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электронные площадки, специализированные электронные площадки, предусмотренные Федеральным законом и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электронные площадки);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1" w:name="Par316"/>
      <w:bookmarkEnd w:id="51"/>
      <w:r w:rsidRPr="001D3A8F">
        <w:rPr>
          <w:rFonts w:ascii="Times New Roman" w:hAnsi="Times New Roman" w:cs="Times New Roman"/>
          <w:bCs/>
          <w:sz w:val="28"/>
          <w:szCs w:val="28"/>
        </w:rPr>
        <w:t>е) корпоративные информационные системы в сфере закупок;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ж) информационные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2" w:name="Par319"/>
      <w:bookmarkEnd w:id="52"/>
      <w:r w:rsidRPr="001D3A8F">
        <w:rPr>
          <w:rFonts w:ascii="Times New Roman" w:hAnsi="Times New Roman" w:cs="Times New Roman"/>
          <w:bCs/>
          <w:sz w:val="28"/>
          <w:szCs w:val="28"/>
        </w:rPr>
        <w:t>з) информационные системы, обеспечивающие формирование информации и документов, подлежащих регистрации в регистрах бухгалтерского учета;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3" w:name="Par320"/>
      <w:bookmarkEnd w:id="53"/>
      <w:r w:rsidRPr="001D3A8F">
        <w:rPr>
          <w:rFonts w:ascii="Times New Roman" w:hAnsi="Times New Roman" w:cs="Times New Roman"/>
          <w:bCs/>
          <w:sz w:val="28"/>
          <w:szCs w:val="28"/>
        </w:rPr>
        <w:t>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4" w:name="Par321"/>
      <w:bookmarkEnd w:id="54"/>
      <w:r w:rsidRPr="001D3A8F">
        <w:rPr>
          <w:rFonts w:ascii="Times New Roman" w:hAnsi="Times New Roman" w:cs="Times New Roman"/>
          <w:bCs/>
          <w:sz w:val="28"/>
          <w:szCs w:val="28"/>
        </w:rPr>
        <w:t xml:space="preserve">к) государственная автоматизированная информационная система </w:t>
      </w:r>
      <w:r>
        <w:rPr>
          <w:rFonts w:ascii="Times New Roman" w:hAnsi="Times New Roman" w:cs="Times New Roman"/>
          <w:bCs/>
          <w:sz w:val="28"/>
          <w:szCs w:val="28"/>
        </w:rPr>
        <w:t>«</w:t>
      </w:r>
      <w:r w:rsidRPr="001D3A8F">
        <w:rPr>
          <w:rFonts w:ascii="Times New Roman" w:hAnsi="Times New Roman" w:cs="Times New Roman"/>
          <w:bCs/>
          <w:sz w:val="28"/>
          <w:szCs w:val="28"/>
        </w:rPr>
        <w:t>Управление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система </w:t>
      </w:r>
      <w:r>
        <w:rPr>
          <w:rFonts w:ascii="Times New Roman" w:hAnsi="Times New Roman" w:cs="Times New Roman"/>
          <w:bCs/>
          <w:sz w:val="28"/>
          <w:szCs w:val="28"/>
        </w:rPr>
        <w:t>«</w:t>
      </w:r>
      <w:r w:rsidRPr="001D3A8F">
        <w:rPr>
          <w:rFonts w:ascii="Times New Roman" w:hAnsi="Times New Roman" w:cs="Times New Roman"/>
          <w:bCs/>
          <w:sz w:val="28"/>
          <w:szCs w:val="28"/>
        </w:rPr>
        <w:t>Управление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л) информационная система Центрального банка Российской Федерации в части информации и документов, содержащихся в реестре независимых гарантий;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м) информационные системы гарантов, предусмотренных частью 1 статьи 45 Федерального закона, в части содержащихся в реестре независимых гарантий информации и документов в отношении независимых гарантий, выданных соответствующим гарантом.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28. При информационном взаимодействии единой информационной системы с информационными системами,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осуществляется обмен электронными документами, информационными запросами и информационными сообщениями;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используются единые форматы электронных документов и открытых форматов для обмена данными, предусмотренные пунктом 11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технологическими средствами единой информационной системы обеспечивается соответствие информации и документов, полученных из информационных систем, указанных в пункте 27 настоящего Положения, информации и документам, размещенным в единой информационной системе, а также соответствие информации и документов, передаваемых из единой информационной системы в такие информационные системы, информации и документам, размещенным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г) операторы информационных систем, указанных в пункте 27 настоящего Положения, обеспечивают достоверность и актуальность информации и документов, передаваемых ими в единую информационную систему;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допускается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5" w:name="Par333"/>
      <w:bookmarkEnd w:id="55"/>
      <w:r w:rsidRPr="001D3A8F">
        <w:rPr>
          <w:rFonts w:ascii="Times New Roman" w:hAnsi="Times New Roman" w:cs="Times New Roman"/>
          <w:bCs/>
          <w:sz w:val="28"/>
          <w:szCs w:val="28"/>
        </w:rPr>
        <w:t xml:space="preserve">29. При информационном взаимодействии с информационными системами, предусмотренными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муниципальных информационных систем в сфере закупок) 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настоящего Положения, допускается предоставление информации и документов, предусмотренных частью 6 статьи 3.2, частью 7 статьи 3.3, частями 2, 3 и 5 статьи 4, статьей 4.1, частью 16 статьи 5.1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не подлежащих размещению на официальном сайте.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30. При информационном взаимодействии единой информационной системы с системой </w:t>
      </w:r>
      <w:r>
        <w:rPr>
          <w:rFonts w:ascii="Times New Roman" w:hAnsi="Times New Roman" w:cs="Times New Roman"/>
          <w:bCs/>
          <w:sz w:val="28"/>
          <w:szCs w:val="28"/>
        </w:rPr>
        <w:t>«</w:t>
      </w:r>
      <w:r w:rsidRPr="001D3A8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системой </w:t>
      </w:r>
      <w:r>
        <w:rPr>
          <w:rFonts w:ascii="Times New Roman" w:hAnsi="Times New Roman" w:cs="Times New Roman"/>
          <w:bCs/>
          <w:sz w:val="28"/>
          <w:szCs w:val="28"/>
        </w:rPr>
        <w:t>«</w:t>
      </w:r>
      <w:r w:rsidRPr="001D3A8F">
        <w:rPr>
          <w:rFonts w:ascii="Times New Roman" w:hAnsi="Times New Roman" w:cs="Times New Roman"/>
          <w:bCs/>
          <w:sz w:val="28"/>
          <w:szCs w:val="28"/>
        </w:rPr>
        <w:t>Управление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осуществляется обмен информацией и документами, в отношении которых нормативными правовыми актами, регулирующими бюджетные правоотношения, отношения, указанные в части 1 статьи 1 Федерального закона, предусмотрен такой обмен;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допускается предоставление аналитической информации из единой информационной системы. Представление аналитической информации, сформированной с учетом информации и документов, не подлежащих размещению на официальном сайте, из единой информационной системы допускается в случае соответствия информационных систем,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настоящего Положения, установленным в соответствии с частью 5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требованиям к классу защищенности информационной системы не ниже 2 класса. Представление аналитической информации, сформированной на основе информации о независимых гарантиях, предоставляемых в качестве обеспечения заявок на участие в закупках, допускается в части закупок, в отношении которых по состоянию на момент такого представления наступила дата окончания срока подачи заявок на участие в закупке;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обмен информацией и документами в отношении закупок, осуществляемых заказчиками, предусмотренными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 (за исключением случаев, при которых предоставление таких информации и документов допускается в соответствии с пунктом 29 настоящих Правил), предоставление аналитической информации, сформированной с учетом информации и документов о таких закупках, не осуществляются.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31. При информационном взаимодействии единой информационной системы с электронными площадками обеспечиваются: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представление с электронных площадок в единую информационную систему: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информации об аккредитованных на электронных площадках участниках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предварительных предложений, предусмотренных частью 12 статьи 93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иной информации и документов в соответствии с положениями Федерального закона и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с целью их размещения в единой информационной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представление из единой информационной системы на электронные площадки: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извещений об осуществлении закупок, приглашений принять участие в определении поставщика (подрядчика, исполнителя), документации о закупках (в случае если Федеральным законом предусмотрена документация о закупке);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информации о заключенных контрактах;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информации о зарегистрированных в единой информационной системе путем информационного взаимодействия с единой системой идентификации и аутентификации уполномоченных лицах, указанных в пункте 5 Правил регистрации, утвержденных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w:t>
      </w:r>
      <w:r w:rsidRPr="001D3A8F">
        <w:rPr>
          <w:rFonts w:ascii="Times New Roman" w:hAnsi="Times New Roman" w:cs="Times New Roman"/>
          <w:bCs/>
          <w:sz w:val="28"/>
          <w:szCs w:val="28"/>
        </w:rPr>
        <w:lastRenderedPageBreak/>
        <w:t>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по состоянию на дату последнего обновления в единой информационной системе при последней идентификации и аутентификации уполномоченного лица в единой информационной системе и иной информации и документов в соответствии с положениями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6" w:name="Par353"/>
      <w:bookmarkEnd w:id="56"/>
      <w:r w:rsidRPr="001D3A8F">
        <w:rPr>
          <w:rFonts w:ascii="Times New Roman" w:hAnsi="Times New Roman" w:cs="Times New Roman"/>
          <w:bCs/>
          <w:sz w:val="28"/>
          <w:szCs w:val="28"/>
        </w:rPr>
        <w:t xml:space="preserve">32. Информационное взаимодействие единой информационной системы осуществляется с региональными и муниципальными системами в сфере закупок в соответствии с частью 10 статьи 4 Федерального закона и с учетом требований, установленных в соответствии с частью 8 статьи 4 Федерального закона, с корпоративными информационными системами в сфере закупок с учетом требований, предусмотренных частью 23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Такое взаимодействие обеспечивается: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с региональной информационной системой в сфере закупок в части информации и документов о закупках, осуществляемых в соответствии с Федеральным законом для нужд субъекта Российской Федерации, создавшего региональную информационную систему в сфере закупок, и для муниципальных нужд муниципальных образований, находящихся на территории такого субъекта Российской Федерации, о закупках, осуществляемых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государственными и муниципальными учреждениями субъекта Российской Федерации, государственными и муниципальными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 их дочерними хозяйственными обществами,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представление информации, предусмотренной пунктом 29 настоящего Положения, в региональную информационную систему в сфере закупок обеспечивается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допускается представление информации, полученной региональной информационной системой в сфере закупок и предусмотренной пунктом 29 настоящего Положения в части закупок, осуществляемых в соответствии с Федеральным законом, в муниципальную информационную систему в сфере закупок в отношении информации о закупках, осуществляемых для нужд соответствующего муниципального образования;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7" w:name="Par357"/>
      <w:bookmarkEnd w:id="57"/>
      <w:r w:rsidRPr="001D3A8F">
        <w:rPr>
          <w:rFonts w:ascii="Times New Roman" w:hAnsi="Times New Roman" w:cs="Times New Roman"/>
          <w:bCs/>
          <w:sz w:val="28"/>
          <w:szCs w:val="28"/>
        </w:rPr>
        <w:t xml:space="preserve">предусмотренное пунктом 6 настоящего Положения обслуживание оператора региональной информационной системы в сфере закупок по вопросам информационного взаимодействия региональной информационной системы в сфере закупок с единой информационной системой осуществляется с использованием единой информационной системы после подключения региональной </w:t>
      </w:r>
      <w:r w:rsidRPr="001D3A8F">
        <w:rPr>
          <w:rFonts w:ascii="Times New Roman" w:hAnsi="Times New Roman" w:cs="Times New Roman"/>
          <w:bCs/>
          <w:sz w:val="28"/>
          <w:szCs w:val="28"/>
        </w:rPr>
        <w:lastRenderedPageBreak/>
        <w:t>информационной системы в сфере закупок к государственной информационной системе, предусмотренной частью 13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с муниципальной информационной системой в сфере закупок в части информации и документов о закупках, осуществляемых в соответствии с Федеральным законом для нужд муниципального образования, создавшего муниципальную информационную систему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 корпоративной информационной системой в сфере закупок в части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информации и документов заказчиков, использующих такую систему,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представление информации, предусмотренной пунктом 29 настоящего Положения, в корпоративную информационную систему в сфере закупок осуществляется в случае соответствия такой системы установленным в соответствии с частью 5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требованиям к классу защищенности информационной системы не ниже 2 класса,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 а также после обеспечения информационного взаимодействия корпоративной информационной системы в сфере закупок с государственной информационной системой, предусмотренной частью 13 статьи 4 Федерального закона. Подключение корпоративной информационной системы в сфере закупок к такой государственной информационной системе производится после направления обращения и проведения проверки,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единых требований к региональным и муниципальным информационным системам в сфере закупок, утвержденных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и осуществляемых в порядке, установленном для региональной информационной системы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представление из корпоративной информационной системы в сфере закупок в единую информационную систему информации, предусмотренной пунктом 29 настоящего Положения, осуществляется в случае соответствия корпоративной информационной системы в сфере закупок установленным в соответствии с частью 5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требованиям к классу защищенности информационной системы не ниже 3 класса после прохождения такой системой регистрации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58" w:name="Par362"/>
      <w:bookmarkEnd w:id="58"/>
      <w:r w:rsidRPr="001D3A8F">
        <w:rPr>
          <w:rFonts w:ascii="Times New Roman" w:hAnsi="Times New Roman" w:cs="Times New Roman"/>
          <w:bCs/>
          <w:sz w:val="28"/>
          <w:szCs w:val="28"/>
        </w:rPr>
        <w:lastRenderedPageBreak/>
        <w:t>предусмотренное пунктом 6 настоящего Положения обслуживание оператора корпоративной информационной системы в сфере закупок по вопросам информационного взаимодействия с единой информационной системой осуществляется с использованием единой информационной системы после подключения корпоративной информационной системы в сфере закупок к государственной информационной системе, предусмотренной частью 13 статьи 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32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33. При информационном взаимодействии единой информационной системы с информационными системами, используемыми поставщиками (подрядчиками, исполнителями) и предусмотренными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настоящего Положения, допускается представление в единую информационную систему проектов документов о приемке, исправленных документов о приемке, предусмотренных частями 13 и 14 статьи 94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V. Исключение информации и документов из единой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34. В случае размещения в единой информационной системе информации, которая может привести к распространению сведений, составляющих государственную тайну, размещение такой информации прекращается федеральным органом исполнительной власти, определенным в соответствии с частью 6 статьи 4 Федерального закона, на основании обращения руководителя органа защиты государственной тайны.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35. В случае выявления в соответствии с законодательством Российской Федерации в области персональных данных неправомерной обработки персональных данных такие данные, относящиеся к субъекту персональных данных, исключаются федеральным органом исполнительной власти, определенным в соответствии с частью 6 статьи 4 Федерального закона, из официального сайта единой информационной системы по обращению уполномоченного органа по защите прав субъектов персональных данных.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36. Исключение иных размещенных в единой информационной системе информации и документов осуществляется федеральным органом исполнительной власти, определенным в соответствии с частью 6 статьи 4 Федерального закона, на основании решения суда либо ненормативного правового акта федерального органа исполнительной власти, уполномоченного на осуществление контроля в сфере закупок, или обращения такого органа, направленного в связи с осуществлением им своих функций и полномочий.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Утверждено</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59" w:name="Par383"/>
      <w:bookmarkEnd w:id="59"/>
      <w:r w:rsidRPr="001D3A8F">
        <w:rPr>
          <w:rFonts w:ascii="Times New Roman" w:hAnsi="Times New Roman" w:cs="Times New Roman"/>
          <w:bCs/>
          <w:sz w:val="28"/>
          <w:szCs w:val="28"/>
        </w:rPr>
        <w:t>ПОЛОЖЕНИЕ</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 ПОРЯДКЕ ФОРМИРОВАНИЯ И РАЗМЕЩЕНИЯ ИНФОРМАЦИИ И ДОКУМЕНТОВ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 ЕДИНОЙ ИНФОРМАЦИОННОЙ СИСТЕМЕ В СФЕРЕ ЗАКУПОК,</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 ТРЕБОВАНИЯХ К ИХ ФОРМАМ</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Настоящее Положение устанавливает порядок формирования и размещения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 информации и документов в единой информационной системе в сфере закупок (далее - единая информационная система) и требования к их формам.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Понятия, используемые в настоящих Правилах, соответствуют понятиям, принятым в Федеральном законе.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 При формировании и размещении информации и документов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осуществляется использование единых форматов электронных документов и открытых форматов для обмена данными, предусмотренных пунктом 11 Положения о единой информационной системе, утвержденного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Положение о порядке функционирования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действия субъектов информационной системы, указанных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Положения о порядке функционирования единой информационной системы (далее - субъекты единой информационной системы), осуществляются с применением усиленной квалифицированной электронной подписи;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Формирование и размещение информации и документов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 единой информационной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Документы, сформированные без использования единой информационной системы, размещаются в единой информационной системе в форме электронного документа или образа бумажного документа, объем каждого из которых не должен превышать 50 мегабайт,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если информация, содержащаяся в таких электронных документах и (или) образах, не соответствует информации, сформированной с использованием единой информационной системы, приоритет имеет информация, сформированная с использованием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такие электронные документы и образы должны иметь открытые форматы, обеспечивающие возможность просмотра всего документа либо его фрагмента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В единой информационной системе, в том числе во взаимодействии с иными информационными системами, осуществляются формирование и размещение документов, предусмотренных Федеральным законом, в том числе: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плана-графика закупок по форме, установленной в соответствии с пунктом 1 части 3 статьи 16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извещения об осуществлении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разъяснения положений извещения об осуществлении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извещения об отмене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приглашения принять участие в определении поставщика (подрядчика, исполнителя) с приложением документации о закупке в форме электронного </w:t>
      </w:r>
      <w:r w:rsidRPr="001D3A8F">
        <w:rPr>
          <w:rFonts w:ascii="Times New Roman" w:hAnsi="Times New Roman" w:cs="Times New Roman"/>
          <w:bCs/>
          <w:sz w:val="28"/>
          <w:szCs w:val="28"/>
        </w:rPr>
        <w:lastRenderedPageBreak/>
        <w:t>документа или образа бумажного документа (при проведении закрытого конкурса в электронной форме, закрытого аукциона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проекта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ж) протокола об уклонении участника закупки от заключения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з) протокола об отказе от заключения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0" w:name="Par417"/>
      <w:bookmarkEnd w:id="60"/>
      <w:r w:rsidRPr="001D3A8F">
        <w:rPr>
          <w:rFonts w:ascii="Times New Roman" w:hAnsi="Times New Roman" w:cs="Times New Roman"/>
          <w:bCs/>
          <w:sz w:val="28"/>
          <w:szCs w:val="28"/>
        </w:rPr>
        <w:t>к) документа о приемке;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1" w:name="Par418"/>
      <w:bookmarkEnd w:id="61"/>
      <w:r w:rsidRPr="001D3A8F">
        <w:rPr>
          <w:rFonts w:ascii="Times New Roman" w:hAnsi="Times New Roman" w:cs="Times New Roman"/>
          <w:bCs/>
          <w:sz w:val="28"/>
          <w:szCs w:val="28"/>
        </w:rPr>
        <w:t>л) мотивированного отказа от подписания документа о приемке;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2" w:name="Par419"/>
      <w:bookmarkEnd w:id="62"/>
      <w:r w:rsidRPr="001D3A8F">
        <w:rPr>
          <w:rFonts w:ascii="Times New Roman" w:hAnsi="Times New Roman" w:cs="Times New Roman"/>
          <w:bCs/>
          <w:sz w:val="28"/>
          <w:szCs w:val="28"/>
        </w:rPr>
        <w:t>м) электронного уведомления, предусмотренного частью 16 статьи 94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3" w:name="Par420"/>
      <w:bookmarkEnd w:id="63"/>
      <w:r w:rsidRPr="001D3A8F">
        <w:rPr>
          <w:rFonts w:ascii="Times New Roman" w:hAnsi="Times New Roman" w:cs="Times New Roman"/>
          <w:bCs/>
          <w:sz w:val="28"/>
          <w:szCs w:val="28"/>
        </w:rPr>
        <w:t>н) соглашения об изменении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4" w:name="Par421"/>
      <w:bookmarkEnd w:id="64"/>
      <w:r w:rsidRPr="001D3A8F">
        <w:rPr>
          <w:rFonts w:ascii="Times New Roman" w:hAnsi="Times New Roman" w:cs="Times New Roman"/>
          <w:bCs/>
          <w:sz w:val="28"/>
          <w:szCs w:val="28"/>
        </w:rPr>
        <w:t>о) соглашения о расторжении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 решения заказчика об одностороннем отказе от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 решения поставщика (подрядчика, исполнителя) об одностороннем отказе от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извещения об отмене решения об одностороннем отказе от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 обращения о согласовании заключения контракта с единственным поставщиком (подрядчиком, исполнителем) по форме, установленной в соответствии с пунктом 1 части 11 статьи 93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 форме, установленной в соответствии с пунктом 1 части 10 статьи 104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 жалобы на действия (бездействие) субъектов контроля, предусмотренных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х) отчета об объеме закупок у субъектов малого предпринимательства, социально ориентированных некоммерческих организаций по форме, установленной в соответствии с частью 4.1 статьи 30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ц) отчета об объеме закупок российских товаров, в том числе товаров, поставляемых при выполнении закупаемых работ, оказании закупаемых услуг по форме, установленной в соответствии с пунктом 1 части 4 статьи 30.1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6. В единой информационной системе осуществляется размещение сформированных в соответствии с Федеральным законом на электронной площадке, специализированной электронной площадке электронных документов, в том числе протоколов: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рассмотрения и оценки первых частей заявок на участие в закупке (при проведении открытого конкурса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рассмотрения и оценки вторых частей заявок на участие в закупке (при проведении открытого конкурса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подачи предложений о цене контракта либо о сумме цен единиц товара, работы, услуги (при проведении открытого аукциона в электронной форме, закрытого аукциона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рассмотрения запросов о представлении документации о закупке (при проведении закрытого конкурса в электронной форме, закрытого аукциона в электронной форме);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подведения итогов определения поставщика (подрядчика, исполнителя);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разногласий.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5" w:name="Par437"/>
      <w:bookmarkEnd w:id="65"/>
      <w:r w:rsidRPr="001D3A8F">
        <w:rPr>
          <w:rFonts w:ascii="Times New Roman" w:hAnsi="Times New Roman" w:cs="Times New Roman"/>
          <w:bCs/>
          <w:sz w:val="28"/>
          <w:szCs w:val="28"/>
        </w:rPr>
        <w:t xml:space="preserve">7. Совокупный объем электронных уведомлений,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настоящего Положения,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К форме извещения об осуществлении закупки предъявляются следующие требования: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извещение об осуществлении закупки формируется по форме согласно приложению;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раздел 1 должен содержать следующую информацию, формируемую с использованием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код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указание на соответствующую часть статьи 15 Федерального закона, в соответствии с которой осуществляется закупка;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указание на осуществление закупки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государственном оборонном заказе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способ определения поставщика (подрядчика, исполнителя);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адрес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электронной площадки;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объекта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1D3A8F">
        <w:rPr>
          <w:rFonts w:ascii="Times New Roman" w:hAnsi="Times New Roman" w:cs="Times New Roman"/>
          <w:bCs/>
          <w:sz w:val="28"/>
          <w:szCs w:val="28"/>
        </w:rPr>
        <w:t>группировочные</w:t>
      </w:r>
      <w:proofErr w:type="spellEnd"/>
      <w:r w:rsidRPr="001D3A8F">
        <w:rPr>
          <w:rFonts w:ascii="Times New Roman" w:hAnsi="Times New Roman" w:cs="Times New Roman"/>
          <w:bCs/>
          <w:sz w:val="28"/>
          <w:szCs w:val="28"/>
        </w:rPr>
        <w:t xml:space="preserve"> наименования;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количестве, единице измерения и месте поставки товара;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об объеме, о единице измерения (при наличии) и месте выполнения работы или оказания услуги;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срок исполнения контракта (отдельных этапов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частью 24 статьи 22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 указываются ориентировочное значение цены контракта либо формула цены и максимальное значение цены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источник финансирования;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валюты в соответствии с общероссийским классификатором валют;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аванса;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критерии оценки заявок на участие в конкурсах, величины значимости критериев;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1 статьи 31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2 статьи 31 Федерального закона, и исчерпывающий перечень документов, подтверждающих соответствие участника закупки таким требованиям;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2.1 статьи 31 Федерального закона, и исчерпывающий перечень документов, подтверждающих соответствие участника закупки таким требованиям;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требование, предъявляемое к участникам закупки в соответствии с частью 1.1 статьи 31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предоставлении преимущества в соответствии со статьями 28 и 29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преимуществах в соответствии с частью 3 статьи 30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требование, установленное в соответствии с частью 5 статьи 30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и порядок внесения денежных средств в качестве обеспечения заявки на участие в закупке, условия независимой гарантии;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банковском сопровождении контракта в соответствии со статьей 35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возможности заказчика заключить контракты, указанные в части 10 статьи 34 Федерального закона, с несколькими участниками закупки с указанием количества указанных контрактов;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возможности одностороннего отказа от исполнения контракта в соответствии со статьей 95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и время окончания срока подачи заявок на участие в закупке;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и оценки первых частей заявок на участие в закупке;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и оценки вторых частей заявок на участие в закупке;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заявок;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подведения итогов определения поставщика (подрядчика, исполнителя);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проведения процедуры подачи предложений о цене контракта либо о сумме цен единиц товара, работы, услуги;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раздел 2 должен содержать указание на следующие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описание объекта закупки в соответствии со статьей 33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обоснование начальной (максимальной) цены контракта;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требования к содержанию, составу заявки на участие в закупке в соответствии с Федеральным законом и инструкция по ее заполнению;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порядок рассмотрения и оценки заявок на участие в конкурсах в соответствии с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проект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перечень дополнительных требований к извещению об осуществлении закупки, участникам закупок, содержанию заявок на участие в закупках.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9. При формировании извещения об осуществлении закупки товара у единственного поставщика на сумму, предусмотренную частью 12 статьи 93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6" w:name="Par493"/>
      <w:bookmarkEnd w:id="66"/>
      <w:r w:rsidRPr="001D3A8F">
        <w:rPr>
          <w:rFonts w:ascii="Times New Roman" w:hAnsi="Times New Roman" w:cs="Times New Roman"/>
          <w:bCs/>
          <w:sz w:val="28"/>
          <w:szCs w:val="28"/>
        </w:rPr>
        <w:t>а) наименование товара и его характеристики указываются путем указания позиции каталога товаров, работ, услуг для обеспечения государственных и муниципальных нужд;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заказчику обеспечивается доступ к предварительным предложениям о поставке товаров, размещенным на всех электронных площадках и содержащим с учетом положений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части 12 статьи 93 Федерального закона информацию о поставке товара в отношении позиции каталога, указанной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9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10. Формирование в единой информационной системе проектов соглашений,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настоящего Положения, осуществляется заказчиком по собственной инициативе или на основании предложения поставщика (подрядчика, исполнителя), поступившего заказчику.</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10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11. При формировании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проекта контракта при определении цены единицы товара, работы, услуги такая цена округляется по математическим правилам округления до 11 цифр после запятой;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проекта контракта, заключаемого с единственным поставщиком (подрядчиком, исполнителем) в случаях, предусмотренных пунктами 1, 8, 22 и 29 части 1 статьи 93 Федерального закона,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единственного поставщика (подрядчика, исполнителя) и действующего по его поручению агента, в том числе платежного агента или банковского платежного агента (в случае привлечения единственным поставщиком (подрядчиком, исполнителем) в соответствии с законодательством Российской Федерации агента, в том числе платежного агента или банковского платежного агента);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проекта контракта, заключаемого при осуществлении закупки жилого помещения с представителем собственника жилого помещения,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w:t>
      </w:r>
      <w:r w:rsidRPr="001D3A8F">
        <w:rPr>
          <w:rFonts w:ascii="Times New Roman" w:hAnsi="Times New Roman" w:cs="Times New Roman"/>
          <w:bCs/>
          <w:sz w:val="28"/>
          <w:szCs w:val="28"/>
        </w:rPr>
        <w:lastRenderedPageBreak/>
        <w:t>(для физического лица), реквизиты счета такого представителя и собственника жилого помещения.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11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1"/>
        <w:rPr>
          <w:rFonts w:ascii="Times New Roman" w:hAnsi="Times New Roman" w:cs="Times New Roman"/>
          <w:bCs/>
          <w:sz w:val="28"/>
          <w:szCs w:val="28"/>
        </w:rPr>
      </w:pPr>
      <w:r w:rsidRPr="001D3A8F">
        <w:rPr>
          <w:rFonts w:ascii="Times New Roman" w:hAnsi="Times New Roman" w:cs="Times New Roman"/>
          <w:bCs/>
          <w:sz w:val="28"/>
          <w:szCs w:val="28"/>
        </w:rPr>
        <w:t>Приложение</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 Положению о порядке формирования</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 размещения информации и документов</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в единой информационной системе</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в сфере закупок, о требованиях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 их формам</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(форма)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67" w:name="Par520"/>
      <w:bookmarkEnd w:id="67"/>
      <w:r w:rsidRPr="001D3A8F">
        <w:rPr>
          <w:rFonts w:ascii="Times New Roman" w:hAnsi="Times New Roman" w:cs="Times New Roman"/>
          <w:bCs/>
          <w:sz w:val="28"/>
          <w:szCs w:val="28"/>
        </w:rPr>
        <w:t>ИЗВЕЩЕНИЕ</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об осуществлении закупки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2"/>
        <w:rPr>
          <w:rFonts w:ascii="Times New Roman" w:hAnsi="Times New Roman" w:cs="Times New Roman"/>
          <w:bCs/>
          <w:sz w:val="28"/>
          <w:szCs w:val="28"/>
        </w:rPr>
      </w:pPr>
      <w:bookmarkStart w:id="68" w:name="Par523"/>
      <w:bookmarkEnd w:id="68"/>
      <w:r w:rsidRPr="001D3A8F">
        <w:rPr>
          <w:rFonts w:ascii="Times New Roman" w:hAnsi="Times New Roman" w:cs="Times New Roman"/>
          <w:bCs/>
          <w:sz w:val="28"/>
          <w:szCs w:val="28"/>
        </w:rPr>
        <w:t>1. Информация, формируемая с использованием единой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7087"/>
        <w:gridCol w:w="1384"/>
      </w:tblGrid>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код закупки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Указание на соответствующую часть статьи 15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 в соответствии с которой осуществляется закупка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4.</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Указание на осуществление закупки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государственном оборонном заказе</w:t>
            </w:r>
            <w:r>
              <w:rPr>
                <w:rFonts w:ascii="Times New Roman" w:hAnsi="Times New Roman" w:cs="Times New Roman"/>
                <w:bCs/>
                <w:sz w:val="28"/>
                <w:szCs w:val="28"/>
              </w:rPr>
              <w:t>»</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5.</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Способ определения поставщика (подрядчика, исполнителя)</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lastRenderedPageBreak/>
              <w:t>6.</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Адрес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электронной площадки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7.</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Наименование объекта закупки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8.</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9.</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1D3A8F">
              <w:rPr>
                <w:rFonts w:ascii="Times New Roman" w:hAnsi="Times New Roman" w:cs="Times New Roman"/>
                <w:bCs/>
                <w:sz w:val="28"/>
                <w:szCs w:val="28"/>
              </w:rPr>
              <w:t>группировочные</w:t>
            </w:r>
            <w:proofErr w:type="spellEnd"/>
            <w:r w:rsidRPr="001D3A8F">
              <w:rPr>
                <w:rFonts w:ascii="Times New Roman" w:hAnsi="Times New Roman" w:cs="Times New Roman"/>
                <w:bCs/>
                <w:sz w:val="28"/>
                <w:szCs w:val="28"/>
              </w:rPr>
              <w:t xml:space="preserve"> наименования</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10.</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количестве, единице измерения и месте поставки товара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11.</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об объеме, о единице измерения (при наличии) и месте выполнения работы или оказания услуги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12.</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Срок исполнения контракта (отдельных этапов исполнения контракта)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13.</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частью 24 статьи 22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 указываются ориентировочное значение цены контракта либо формула цены и максимальное значение цены контракта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14.</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Источник финансирования</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15.</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Наименование валюты в соответствии с общероссийским классификатором валют</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16.</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Размер аванса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17.</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Критерии оценки заявок на участие в конкурсах, величины значимости критериев</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18.</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1 статьи 31 Федерального закона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lastRenderedPageBreak/>
              <w:t>19.</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2 статьи 31 Федерального закона, и исчерпывающий перечень документов, подтверждающих соответствие участника закупки таким требованиям</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20.</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Требования, предъявляемые к участникам закупки в соответствии с частью 2.1 статьи 31 Федерального закона, и исчерпывающий перечень документов, подтверждающих соответствие участника закупки таким требованиям</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21.</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Требование, предъявляемое к участникам закупки в соответствии с частью 1.1 статьи 31 Федерального закона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22.</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предоставлении преимущества в соответствии со статьями 28 и 29 Федерального закона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23.</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преимуществах в соответствии с частью 3 статьи 30 Федерального закона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24.</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Требование, установленное в соответствии с частью 5 статьи 30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25.</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26.</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Размер и порядок внесения денежных средств в качестве обеспечения заявки на участие в закупке, условия независимой гарантии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lastRenderedPageBreak/>
              <w:t>27.</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28.</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29.</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банковском сопровождении контракта в соответствии со статьей 35 Федерального закона, информация о казначейском сопровождении &lt;*&gt;</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30.</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возможности заказчика заключить контракты, указанные в части 10 статьи 34 Федерального закона, с несколькими участниками закупки с указанием количества указанных контрактов</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31.</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Информация о возможности одностороннего отказа от исполнения контракта в соответствии со статьей 95 Федерального закона</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32.</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и время окончания срока подачи заявок на участие в закупке</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33.</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и оценки первых частей заявок на участие в закупке</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34.</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и оценки вторых частей заявок на участие в закупке</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35.</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окончания срока рассмотрения заявок</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36.</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подведения итогов определения поставщика (подрядчика, исполнителя)</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37.</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проведения процедуры подачи предложений о цене контракта либо о сумме цен единиц товара, работы, услуги</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566"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38.</w:t>
            </w:r>
          </w:p>
        </w:tc>
        <w:tc>
          <w:tcPr>
            <w:tcW w:w="7087"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1384"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69" w:name="Par642"/>
      <w:bookmarkEnd w:id="69"/>
      <w:r w:rsidRPr="001D3A8F">
        <w:rPr>
          <w:rFonts w:ascii="Times New Roman" w:hAnsi="Times New Roman" w:cs="Times New Roman"/>
          <w:bCs/>
          <w:sz w:val="28"/>
          <w:szCs w:val="28"/>
        </w:rPr>
        <w:t>&lt;*&gt; Указывается,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outlineLvl w:val="2"/>
        <w:rPr>
          <w:rFonts w:ascii="Times New Roman" w:hAnsi="Times New Roman" w:cs="Times New Roman"/>
          <w:bCs/>
          <w:sz w:val="28"/>
          <w:szCs w:val="28"/>
        </w:rPr>
      </w:pPr>
      <w:bookmarkStart w:id="70" w:name="Par644"/>
      <w:bookmarkEnd w:id="70"/>
      <w:r w:rsidRPr="001D3A8F">
        <w:rPr>
          <w:rFonts w:ascii="Times New Roman" w:hAnsi="Times New Roman" w:cs="Times New Roman"/>
          <w:bCs/>
          <w:sz w:val="28"/>
          <w:szCs w:val="28"/>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5"/>
        <w:gridCol w:w="8561"/>
      </w:tblGrid>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1.</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Описание объекта закупки в соответствии со статьей 33 Федерального закона</w:t>
            </w:r>
          </w:p>
        </w:tc>
      </w:tr>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2.</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Обоснование начальной (максимальной) цены контракта</w:t>
            </w:r>
          </w:p>
        </w:tc>
      </w:tr>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3.</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Требования к содержанию, составу заявки на участие в закупке в соответствии с Федеральным законом и инструкция по ее заполнению</w:t>
            </w:r>
          </w:p>
        </w:tc>
      </w:tr>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4.</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Порядок рассмотрения и оценки заявок на участие в конкурсах в соответствии с Федеральным законом</w:t>
            </w:r>
          </w:p>
        </w:tc>
      </w:tr>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5.</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Проект контракта</w:t>
            </w:r>
          </w:p>
        </w:tc>
      </w:tr>
      <w:tr w:rsidR="001D3A8F" w:rsidRPr="001D3A8F">
        <w:tc>
          <w:tcPr>
            <w:tcW w:w="48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6.</w:t>
            </w:r>
          </w:p>
        </w:tc>
        <w:tc>
          <w:tcPr>
            <w:tcW w:w="8561"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Перечень дополнительных требований к извещению об осуществлении закупки, участникам закупок, содержанию заявок на участие в закупках</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Утверждены</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71" w:name="Par668"/>
      <w:bookmarkEnd w:id="71"/>
      <w:r w:rsidRPr="001D3A8F">
        <w:rPr>
          <w:rFonts w:ascii="Times New Roman" w:hAnsi="Times New Roman" w:cs="Times New Roman"/>
          <w:bCs/>
          <w:sz w:val="28"/>
          <w:szCs w:val="28"/>
        </w:rPr>
        <w:t>ПРАВИЛА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РЕГИСТРАЦИИ УЧАСТНИКОВ ЗАКУПОК В ЕДИНОЙ ИНФОРМАЦИОННОЙ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СИСТЕМЕ В СФЕРЕ ЗАКУПОК И ВЕДЕНИЯ ЕДИНОГО РЕЕСТРА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УЧАСТНИКОВ ЗАКУПОК</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 Настоящие Правила устанавливают порядок и сроки регистрации участников закупок в единой информационной системе в сфере закупок, осуществляемой в электронной форме (далее соответственно - единая информационная система, регистрация участников), перечень информации и документов, на основании которых осуществляется регистрация участников, порядок ведения единого реестра участников закупок (далее - реестр участников), в том числе внесения в него изменений, перечень информации и документов, включаемых в реестр участников, сроки размещения таких информации и документов в реестре участников.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Понятия, используемые в настоящих Правилах, соответствуют принятым в Федеральном законе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 Регистрация участников обеспечивается федеральным органом исполнительной власти, определенным в соответствии с частью 6 статьи 4 Федерального закона, путем информационного взаимодействия единой информационной системы с федеральной государственной информационной системой </w:t>
      </w:r>
      <w:r>
        <w:rPr>
          <w:rFonts w:ascii="Times New Roman" w:hAnsi="Times New Roman" w:cs="Times New Roman"/>
          <w:bCs/>
          <w:sz w:val="28"/>
          <w:szCs w:val="28"/>
        </w:rPr>
        <w:t>«</w:t>
      </w:r>
      <w:r w:rsidRPr="001D3A8F">
        <w:rPr>
          <w:rFonts w:ascii="Times New Roman" w:hAnsi="Times New Roman" w:cs="Times New Roman"/>
          <w:bCs/>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единая система идентификации и аутентификации), иными информационными системами, предусмотренными настоящими Правилами, а также с электронными площадками, специализированными электронными площадками.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При формировании информации и документов для регистрации участников, при размещении информации и документов в реестре участников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Формирование информации и документов для регистрации участников, формирование и размещение информации и документов в реестре участников, ведение реестра участников осуществляются с учетом требований законодательства Российской Федерации о государственной тайне.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2" w:name="Par683"/>
      <w:bookmarkEnd w:id="72"/>
      <w:r w:rsidRPr="001D3A8F">
        <w:rPr>
          <w:rFonts w:ascii="Times New Roman" w:hAnsi="Times New Roman" w:cs="Times New Roman"/>
          <w:bCs/>
          <w:sz w:val="28"/>
          <w:szCs w:val="28"/>
        </w:rPr>
        <w:t>5. В целях настоящих Правил уполномоченными лицами участников закупок являются: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3" w:name="Par684"/>
      <w:bookmarkEnd w:id="73"/>
      <w:r w:rsidRPr="001D3A8F">
        <w:rPr>
          <w:rFonts w:ascii="Times New Roman" w:hAnsi="Times New Roman" w:cs="Times New Roman"/>
          <w:bCs/>
          <w:sz w:val="28"/>
          <w:szCs w:val="28"/>
        </w:rPr>
        <w:t>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физическое лицо, указанное в Едином государственном реестре юридических лиц в качестве индивидуального предпринимателя, осуществляющего полномочия единоличного исполнительного органа регистрируемого юридического лица, информация о полномочиях которых предоставлена единой системой идентификации и аутентификации (далее - руководитель);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4" w:name="Par685"/>
      <w:bookmarkEnd w:id="74"/>
      <w:r w:rsidRPr="001D3A8F">
        <w:rPr>
          <w:rFonts w:ascii="Times New Roman" w:hAnsi="Times New Roman" w:cs="Times New Roman"/>
          <w:bCs/>
          <w:sz w:val="28"/>
          <w:szCs w:val="28"/>
        </w:rPr>
        <w:t xml:space="preserve">б) лицо, уполномоченное руководителем на осуществление в единой информационной системе, на электронной площадке, специализированной </w:t>
      </w:r>
      <w:r w:rsidRPr="001D3A8F">
        <w:rPr>
          <w:rFonts w:ascii="Times New Roman" w:hAnsi="Times New Roman" w:cs="Times New Roman"/>
          <w:bCs/>
          <w:sz w:val="28"/>
          <w:szCs w:val="28"/>
        </w:rPr>
        <w:lastRenderedPageBreak/>
        <w:t>электронной площадке от имени участника закупки действий, предусмотренных Федеральным законом, в том числе на подписание документов, предусмотренных частями 13 и 14 статьи 94 Федерального закона, а также на определение иных лиц, уполномоченных на осуществление таких действий;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лицо, уполномоченное оператором электронной площадки, оператором специализированной электронной площадки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руководитель аккредитованного филиала или представительства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физическое лицо, в том числе иностранное физическое лицо (за исключением физического лица, указанного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или физическое лицо, зарегистрированное в качестве индивидуального предпринимателя в соответствии с законодательством соответствующего государства, осуществляющее полномочия единоличного исполнительного органа регистрируемого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руководитель иностранного юридического лица либо иностранного юридического лица, осуществляющего полномочия единоличного исполнительного органа регистрируемого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5" w:name="Par690"/>
      <w:bookmarkEnd w:id="75"/>
      <w:r w:rsidRPr="001D3A8F">
        <w:rPr>
          <w:rFonts w:ascii="Times New Roman" w:hAnsi="Times New Roman" w:cs="Times New Roman"/>
          <w:bCs/>
          <w:sz w:val="28"/>
          <w:szCs w:val="28"/>
        </w:rPr>
        <w:t>6. Действия уполномоченных лиц в единой информационной системе осуществляются с применением усиленной квалифицированной электронной подписи.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7. Зарегистрированный в соответствии с настоящими Правилами участник закупки автоматически включается федеральным органом исполнительной власти, определенным в соответствии с частью 10 статьи 24.2 Федерального закона, с использованием единой информационной системы в реестр участников.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Ведение реестра участников осуществляется федеральным органом исполнительной власти, определенным в соответствии с частью 10 статьи 24.2 Федерального закона, в электронном виде. Последовательная совокупность реестровых записей образует реестр участников, который является частью единой информационной системы. В случае внесения изменений в размещенные в реестре участников информацию и документы такие информация и документы изменяются, реестровая запись обновляется.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9. Участник закупки считается зарегистрированным в единой информационной системе с 00.00 часов по московскому времени дня, следующего за днем размещения информации и документов в реестре участников в соответствии с пунктом 17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10. Ответственность за неполноту, недостоверность, изменение информации и документов, формируемых для размещения в реестре участников, за несоответствие </w:t>
      </w:r>
      <w:r w:rsidRPr="001D3A8F">
        <w:rPr>
          <w:rFonts w:ascii="Times New Roman" w:hAnsi="Times New Roman" w:cs="Times New Roman"/>
          <w:bCs/>
          <w:sz w:val="28"/>
          <w:szCs w:val="28"/>
        </w:rPr>
        <w:lastRenderedPageBreak/>
        <w:t>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уполномоченное лицо.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Формирование информации и документов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для регистрации участников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11. Для регистрации уполномоченное лицо осуществляет следующие действия: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проходит регистрацию, идентификацию и аутентификацию в единой системе идентификации и аутентификации,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руководитель определяет при необходимости лица, указанные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настоящих Правил, посредством единой системы идентификации и аутентификации;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руководитель наделяет лиц, указанных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настоящих Правил, полномочиями на осуществление действий в единой информационной системе, на электронной площадке, специализированной электронной площадке;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формирует информацию и документы, предусмотренные пунктами 12 и 13 настоящих Правил, для их размещения в реестре участников.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6" w:name="Par704"/>
      <w:bookmarkEnd w:id="76"/>
      <w:r w:rsidRPr="001D3A8F">
        <w:rPr>
          <w:rFonts w:ascii="Times New Roman" w:hAnsi="Times New Roman" w:cs="Times New Roman"/>
          <w:bCs/>
          <w:sz w:val="28"/>
          <w:szCs w:val="28"/>
        </w:rPr>
        <w:t>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7" w:name="Par705"/>
      <w:bookmarkEnd w:id="77"/>
      <w:r w:rsidRPr="001D3A8F">
        <w:rPr>
          <w:rFonts w:ascii="Times New Roman" w:hAnsi="Times New Roman" w:cs="Times New Roman"/>
          <w:bCs/>
          <w:sz w:val="28"/>
          <w:szCs w:val="28"/>
        </w:rP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8" w:name="Par706"/>
      <w:bookmarkEnd w:id="78"/>
      <w:r w:rsidRPr="001D3A8F">
        <w:rPr>
          <w:rFonts w:ascii="Times New Roman" w:hAnsi="Times New Roman" w:cs="Times New Roman"/>
          <w:bCs/>
          <w:sz w:val="28"/>
          <w:szCs w:val="28"/>
        </w:rPr>
        <w:t>б) наименование и цифровой код страны регистрации в соответствии с Общероссийским классификатором стран мира;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79" w:name="Par707"/>
      <w:bookmarkEnd w:id="79"/>
      <w:r w:rsidRPr="001D3A8F">
        <w:rPr>
          <w:rFonts w:ascii="Times New Roman" w:hAnsi="Times New Roman" w:cs="Times New Roman"/>
          <w:bCs/>
          <w:sz w:val="28"/>
          <w:szCs w:val="28"/>
        </w:rPr>
        <w:t>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0" w:name="Par708"/>
      <w:bookmarkEnd w:id="80"/>
      <w:r w:rsidRPr="001D3A8F">
        <w:rPr>
          <w:rFonts w:ascii="Times New Roman" w:hAnsi="Times New Roman" w:cs="Times New Roman"/>
          <w:bCs/>
          <w:sz w:val="28"/>
          <w:szCs w:val="28"/>
        </w:rPr>
        <w:t>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1" w:name="Par709"/>
      <w:bookmarkEnd w:id="81"/>
      <w:r w:rsidRPr="001D3A8F">
        <w:rPr>
          <w:rFonts w:ascii="Times New Roman" w:hAnsi="Times New Roman" w:cs="Times New Roman"/>
          <w:bCs/>
          <w:sz w:val="28"/>
          <w:szCs w:val="28"/>
        </w:rPr>
        <w:lastRenderedPageBreak/>
        <w:t>д) основной государственный регистрационный номер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2" w:name="Par710"/>
      <w:bookmarkEnd w:id="82"/>
      <w:r w:rsidRPr="001D3A8F">
        <w:rPr>
          <w:rFonts w:ascii="Times New Roman" w:hAnsi="Times New Roman" w:cs="Times New Roman"/>
          <w:bCs/>
          <w:sz w:val="28"/>
          <w:szCs w:val="28"/>
        </w:rPr>
        <w:t>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3" w:name="Par711"/>
      <w:bookmarkEnd w:id="83"/>
      <w:r w:rsidRPr="001D3A8F">
        <w:rPr>
          <w:rFonts w:ascii="Times New Roman" w:hAnsi="Times New Roman" w:cs="Times New Roman"/>
          <w:bCs/>
          <w:sz w:val="28"/>
          <w:szCs w:val="28"/>
        </w:rPr>
        <w:t>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классификатору видов экономической деятельности;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4" w:name="Par712"/>
      <w:bookmarkEnd w:id="84"/>
      <w:r w:rsidRPr="001D3A8F">
        <w:rPr>
          <w:rFonts w:ascii="Times New Roman" w:hAnsi="Times New Roman" w:cs="Times New Roman"/>
          <w:bCs/>
          <w:sz w:val="28"/>
          <w:szCs w:val="28"/>
        </w:rPr>
        <w:t>з) код причины постановки на учет обособленного подразделения юридического лица (далее - обособленное подразделение);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5" w:name="Par713"/>
      <w:bookmarkEnd w:id="85"/>
      <w:r w:rsidRPr="001D3A8F">
        <w:rPr>
          <w:rFonts w:ascii="Times New Roman" w:hAnsi="Times New Roman" w:cs="Times New Roman"/>
          <w:bCs/>
          <w:sz w:val="28"/>
          <w:szCs w:val="28"/>
        </w:rPr>
        <w:t>и) наименование обособленного подразделения;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6" w:name="Par714"/>
      <w:bookmarkEnd w:id="86"/>
      <w:r w:rsidRPr="001D3A8F">
        <w:rPr>
          <w:rFonts w:ascii="Times New Roman" w:hAnsi="Times New Roman" w:cs="Times New Roman"/>
          <w:bCs/>
          <w:sz w:val="28"/>
          <w:szCs w:val="28"/>
        </w:rPr>
        <w:t>к) адрес (место нахождения) обособленного подразделения;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7" w:name="Par715"/>
      <w:bookmarkEnd w:id="87"/>
      <w:r w:rsidRPr="001D3A8F">
        <w:rPr>
          <w:rFonts w:ascii="Times New Roman" w:hAnsi="Times New Roman" w:cs="Times New Roman"/>
          <w:bCs/>
          <w:sz w:val="28"/>
          <w:szCs w:val="28"/>
        </w:rPr>
        <w:t>л) принадлежность к субъекту малого или среднего предпринимательства с указанием соответствующей категории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8" w:name="Par716"/>
      <w:bookmarkEnd w:id="88"/>
      <w:r w:rsidRPr="001D3A8F">
        <w:rPr>
          <w:rFonts w:ascii="Times New Roman" w:hAnsi="Times New Roman" w:cs="Times New Roman"/>
          <w:bCs/>
          <w:sz w:val="28"/>
          <w:szCs w:val="28"/>
        </w:rPr>
        <w:t>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89" w:name="Par717"/>
      <w:bookmarkEnd w:id="89"/>
      <w:r w:rsidRPr="001D3A8F">
        <w:rPr>
          <w:rFonts w:ascii="Times New Roman" w:hAnsi="Times New Roman" w:cs="Times New Roman"/>
          <w:bCs/>
          <w:sz w:val="28"/>
          <w:szCs w:val="28"/>
        </w:rPr>
        <w:t>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представительства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юридического лица) членов коллегиального исполнительного органа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0" w:name="Par719"/>
      <w:bookmarkEnd w:id="90"/>
      <w:r w:rsidRPr="001D3A8F">
        <w:rPr>
          <w:rFonts w:ascii="Times New Roman" w:hAnsi="Times New Roman" w:cs="Times New Roman"/>
          <w:bCs/>
          <w:sz w:val="28"/>
          <w:szCs w:val="28"/>
        </w:rPr>
        <w:t xml:space="preserve">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w:t>
      </w:r>
      <w:r w:rsidRPr="001D3A8F">
        <w:rPr>
          <w:rFonts w:ascii="Times New Roman" w:hAnsi="Times New Roman" w:cs="Times New Roman"/>
          <w:bCs/>
          <w:sz w:val="28"/>
          <w:szCs w:val="28"/>
        </w:rPr>
        <w:lastRenderedPageBreak/>
        <w:t>(долей, паев) корпоративного юридического лица, учредителей унитарного юридического лица. В отношении учредителей унитарного предприятия информация о фамилии, имени, отчестве, идентификационном номере налогоплательщика не формируется;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1" w:name="Par720"/>
      <w:bookmarkEnd w:id="91"/>
      <w:r w:rsidRPr="001D3A8F">
        <w:rPr>
          <w:rFonts w:ascii="Times New Roman" w:hAnsi="Times New Roman" w:cs="Times New Roman"/>
          <w:bCs/>
          <w:sz w:val="28"/>
          <w:szCs w:val="28"/>
        </w:rPr>
        <w:t xml:space="preserve">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контактная информация юридического лица или иностранного юридического лица (либо аккредитованного филиала или представительства иностранного юридического лица) - адрес электронной почты и номер контактного телефона;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2" w:name="Par722"/>
      <w:bookmarkEnd w:id="92"/>
      <w:r w:rsidRPr="001D3A8F">
        <w:rPr>
          <w:rFonts w:ascii="Times New Roman" w:hAnsi="Times New Roman" w:cs="Times New Roman"/>
          <w:bCs/>
          <w:sz w:val="28"/>
          <w:szCs w:val="28"/>
        </w:rPr>
        <w:t xml:space="preserve">т) </w:t>
      </w:r>
      <w:proofErr w:type="gramStart"/>
      <w:r w:rsidRPr="001D3A8F">
        <w:rPr>
          <w:rFonts w:ascii="Times New Roman" w:hAnsi="Times New Roman" w:cs="Times New Roman"/>
          <w:bCs/>
          <w:sz w:val="28"/>
          <w:szCs w:val="28"/>
        </w:rPr>
        <w:t>надлежащим образом</w:t>
      </w:r>
      <w:proofErr w:type="gramEnd"/>
      <w:r w:rsidRPr="001D3A8F">
        <w:rPr>
          <w:rFonts w:ascii="Times New Roman" w:hAnsi="Times New Roman" w:cs="Times New Roman"/>
          <w:bCs/>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3" w:name="Par723"/>
      <w:bookmarkEnd w:id="93"/>
      <w:r w:rsidRPr="001D3A8F">
        <w:rPr>
          <w:rFonts w:ascii="Times New Roman" w:hAnsi="Times New Roman" w:cs="Times New Roman"/>
          <w:bCs/>
          <w:sz w:val="28"/>
          <w:szCs w:val="28"/>
        </w:rPr>
        <w:t xml:space="preserve">у) </w:t>
      </w:r>
      <w:proofErr w:type="gramStart"/>
      <w:r w:rsidRPr="001D3A8F">
        <w:rPr>
          <w:rFonts w:ascii="Times New Roman" w:hAnsi="Times New Roman" w:cs="Times New Roman"/>
          <w:bCs/>
          <w:sz w:val="28"/>
          <w:szCs w:val="28"/>
        </w:rPr>
        <w:t>надлежащим образом</w:t>
      </w:r>
      <w:proofErr w:type="gramEnd"/>
      <w:r w:rsidRPr="001D3A8F">
        <w:rPr>
          <w:rFonts w:ascii="Times New Roman" w:hAnsi="Times New Roman" w:cs="Times New Roman"/>
          <w:bCs/>
          <w:sz w:val="28"/>
          <w:szCs w:val="28"/>
        </w:rPr>
        <w:t xml:space="preserve">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4" w:name="Par724"/>
      <w:bookmarkEnd w:id="94"/>
      <w:r w:rsidRPr="001D3A8F">
        <w:rPr>
          <w:rFonts w:ascii="Times New Roman" w:hAnsi="Times New Roman" w:cs="Times New Roman"/>
          <w:bCs/>
          <w:sz w:val="28"/>
          <w:szCs w:val="28"/>
        </w:rPr>
        <w:t>ф) выписка из Единого государственного реестра юридических лиц - для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5" w:name="Par725"/>
      <w:bookmarkEnd w:id="95"/>
      <w:r w:rsidRPr="001D3A8F">
        <w:rPr>
          <w:rFonts w:ascii="Times New Roman" w:hAnsi="Times New Roman" w:cs="Times New Roman"/>
          <w:bCs/>
          <w:sz w:val="28"/>
          <w:szCs w:val="28"/>
        </w:rPr>
        <w:t>х) информация о привлечении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ц)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ч) 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ш) декларация о принадлежности участника закупки к социально ориентированным некоммерческим организациям;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6" w:name="Par729"/>
      <w:bookmarkEnd w:id="96"/>
      <w:r w:rsidRPr="001D3A8F">
        <w:rPr>
          <w:rFonts w:ascii="Times New Roman" w:hAnsi="Times New Roman" w:cs="Times New Roman"/>
          <w:bCs/>
          <w:sz w:val="28"/>
          <w:szCs w:val="28"/>
        </w:rPr>
        <w:t xml:space="preserve">щ)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ф</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 в отношении юридического лица, осуществляющего полномочия </w:t>
      </w:r>
      <w:r w:rsidRPr="001D3A8F">
        <w:rPr>
          <w:rFonts w:ascii="Times New Roman" w:hAnsi="Times New Roman" w:cs="Times New Roman"/>
          <w:bCs/>
          <w:sz w:val="28"/>
          <w:szCs w:val="28"/>
        </w:rPr>
        <w:lastRenderedPageBreak/>
        <w:t>единоличного исполнительного органа регистрируемого юридического лица (в случае осуществления таких полномочий);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э)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 в отношении индивидуального предпринимателя,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7" w:name="Par731"/>
      <w:bookmarkEnd w:id="97"/>
      <w:r w:rsidRPr="001D3A8F">
        <w:rPr>
          <w:rFonts w:ascii="Times New Roman" w:hAnsi="Times New Roman" w:cs="Times New Roman"/>
          <w:bCs/>
          <w:sz w:val="28"/>
          <w:szCs w:val="28"/>
        </w:rPr>
        <w:t>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8" w:name="Par732"/>
      <w:bookmarkEnd w:id="98"/>
      <w:r w:rsidRPr="001D3A8F">
        <w:rPr>
          <w:rFonts w:ascii="Times New Roman" w:hAnsi="Times New Roman" w:cs="Times New Roman"/>
          <w:bCs/>
          <w:sz w:val="28"/>
          <w:szCs w:val="28"/>
        </w:rPr>
        <w:t>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99" w:name="Par733"/>
      <w:bookmarkEnd w:id="99"/>
      <w:r w:rsidRPr="001D3A8F">
        <w:rPr>
          <w:rFonts w:ascii="Times New Roman" w:hAnsi="Times New Roman" w:cs="Times New Roman"/>
          <w:bCs/>
          <w:sz w:val="28"/>
          <w:szCs w:val="28"/>
        </w:rPr>
        <w:t>а) фамилия, имя и отчество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0" w:name="Par734"/>
      <w:bookmarkEnd w:id="100"/>
      <w:r w:rsidRPr="001D3A8F">
        <w:rPr>
          <w:rFonts w:ascii="Times New Roman" w:hAnsi="Times New Roman" w:cs="Times New Roman"/>
          <w:bCs/>
          <w:sz w:val="28"/>
          <w:szCs w:val="28"/>
        </w:rPr>
        <w:t>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наименование и цифровой код страны регистрации иностранного гражданина в соответствии с Общероссийским классификатором стран мира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1" w:name="Par736"/>
      <w:bookmarkEnd w:id="101"/>
      <w:r w:rsidRPr="001D3A8F">
        <w:rPr>
          <w:rFonts w:ascii="Times New Roman" w:hAnsi="Times New Roman" w:cs="Times New Roman"/>
          <w:bCs/>
          <w:sz w:val="28"/>
          <w:szCs w:val="28"/>
        </w:rPr>
        <w:t>г) адрес места жительства;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почтовый адрес;</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адрес электронной почты;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ж) номер контактного телефона;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2" w:name="Par740"/>
      <w:bookmarkEnd w:id="102"/>
      <w:r w:rsidRPr="001D3A8F">
        <w:rPr>
          <w:rFonts w:ascii="Times New Roman" w:hAnsi="Times New Roman" w:cs="Times New Roman"/>
          <w:bCs/>
          <w:sz w:val="28"/>
          <w:szCs w:val="28"/>
        </w:rPr>
        <w:t>з) паспортные данные или данные иных документов, удостоверяющих личность в соответствии с законодательством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3" w:name="Par741"/>
      <w:bookmarkEnd w:id="103"/>
      <w:r w:rsidRPr="001D3A8F">
        <w:rPr>
          <w:rFonts w:ascii="Times New Roman" w:hAnsi="Times New Roman" w:cs="Times New Roman"/>
          <w:bCs/>
          <w:sz w:val="28"/>
          <w:szCs w:val="28"/>
        </w:rPr>
        <w:t>и) основной государственный регистрационный номер индивидуального предпринимателя - для физического лица, являющегося индивидуальным предпринимателем;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4" w:name="Par742"/>
      <w:bookmarkEnd w:id="104"/>
      <w:r w:rsidRPr="001D3A8F">
        <w:rPr>
          <w:rFonts w:ascii="Times New Roman" w:hAnsi="Times New Roman" w:cs="Times New Roman"/>
          <w:bCs/>
          <w:sz w:val="28"/>
          <w:szCs w:val="28"/>
        </w:rPr>
        <w:t>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5" w:name="Par743"/>
      <w:bookmarkEnd w:id="105"/>
      <w:r w:rsidRPr="001D3A8F">
        <w:rPr>
          <w:rFonts w:ascii="Times New Roman" w:hAnsi="Times New Roman" w:cs="Times New Roman"/>
          <w:bCs/>
          <w:sz w:val="28"/>
          <w:szCs w:val="28"/>
        </w:rPr>
        <w:lastRenderedPageBreak/>
        <w:t>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6" w:name="Par744"/>
      <w:bookmarkEnd w:id="106"/>
      <w:r w:rsidRPr="001D3A8F">
        <w:rPr>
          <w:rFonts w:ascii="Times New Roman" w:hAnsi="Times New Roman" w:cs="Times New Roman"/>
          <w:bCs/>
          <w:sz w:val="28"/>
          <w:szCs w:val="28"/>
        </w:rPr>
        <w:t>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7" w:name="Par745"/>
      <w:bookmarkEnd w:id="107"/>
      <w:r w:rsidRPr="001D3A8F">
        <w:rPr>
          <w:rFonts w:ascii="Times New Roman" w:hAnsi="Times New Roman" w:cs="Times New Roman"/>
          <w:bCs/>
          <w:sz w:val="28"/>
          <w:szCs w:val="28"/>
        </w:rPr>
        <w:t xml:space="preserve">н) </w:t>
      </w:r>
      <w:proofErr w:type="gramStart"/>
      <w:r w:rsidRPr="001D3A8F">
        <w:rPr>
          <w:rFonts w:ascii="Times New Roman" w:hAnsi="Times New Roman" w:cs="Times New Roman"/>
          <w:bCs/>
          <w:sz w:val="28"/>
          <w:szCs w:val="28"/>
        </w:rPr>
        <w:t>надлежащим образом</w:t>
      </w:r>
      <w:proofErr w:type="gramEnd"/>
      <w:r w:rsidRPr="001D3A8F">
        <w:rPr>
          <w:rFonts w:ascii="Times New Roman" w:hAnsi="Times New Roman" w:cs="Times New Roman"/>
          <w:bCs/>
          <w:sz w:val="28"/>
          <w:szCs w:val="28"/>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8" w:name="Par746"/>
      <w:bookmarkEnd w:id="108"/>
      <w:r w:rsidRPr="001D3A8F">
        <w:rPr>
          <w:rFonts w:ascii="Times New Roman" w:hAnsi="Times New Roman" w:cs="Times New Roman"/>
          <w:bCs/>
          <w:sz w:val="28"/>
          <w:szCs w:val="28"/>
        </w:rPr>
        <w:t>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09" w:name="Par747"/>
      <w:bookmarkEnd w:id="109"/>
      <w:r w:rsidRPr="001D3A8F">
        <w:rPr>
          <w:rFonts w:ascii="Times New Roman" w:hAnsi="Times New Roman" w:cs="Times New Roman"/>
          <w:bCs/>
          <w:sz w:val="28"/>
          <w:szCs w:val="28"/>
        </w:rPr>
        <w:t xml:space="preserve">п) информация о применении физическим лицом специального налогового режима </w:t>
      </w:r>
      <w:r>
        <w:rPr>
          <w:rFonts w:ascii="Times New Roman" w:hAnsi="Times New Roman" w:cs="Times New Roman"/>
          <w:bCs/>
          <w:sz w:val="28"/>
          <w:szCs w:val="28"/>
        </w:rPr>
        <w:t>«</w:t>
      </w:r>
      <w:r w:rsidRPr="001D3A8F">
        <w:rPr>
          <w:rFonts w:ascii="Times New Roman" w:hAnsi="Times New Roman" w:cs="Times New Roman"/>
          <w:bCs/>
          <w:sz w:val="28"/>
          <w:szCs w:val="28"/>
        </w:rPr>
        <w:t>Налог на профессиональный доход</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0" w:name="Par748"/>
      <w:bookmarkEnd w:id="110"/>
      <w:r w:rsidRPr="001D3A8F">
        <w:rPr>
          <w:rFonts w:ascii="Times New Roman" w:hAnsi="Times New Roman" w:cs="Times New Roman"/>
          <w:bCs/>
          <w:sz w:val="28"/>
          <w:szCs w:val="28"/>
        </w:rPr>
        <w:t>р) информация о принятии судом решения о признании физического лица, зарегистрированного в качестве индивидуального предпринимателя, банкротом, о введении процедуры реализации его имущества.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14. Формирование информации и документов, предусмотренных пунктами 12 и 13 настоящих Правил, осуществляется в соответствии со следующими требованиями: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1" w:name="Par751"/>
      <w:bookmarkEnd w:id="111"/>
      <w:r w:rsidRPr="001D3A8F">
        <w:rPr>
          <w:rFonts w:ascii="Times New Roman" w:hAnsi="Times New Roman" w:cs="Times New Roman"/>
          <w:bCs/>
          <w:sz w:val="28"/>
          <w:szCs w:val="28"/>
        </w:rPr>
        <w:t xml:space="preserve">а) информация и документы, указанные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даты постановки на учет в налоговом органе),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наименований учредителей унитарного предприятия), </w:t>
      </w:r>
      <w:r>
        <w:rPr>
          <w:rFonts w:ascii="Times New Roman" w:hAnsi="Times New Roman" w:cs="Times New Roman"/>
          <w:bCs/>
          <w:sz w:val="28"/>
          <w:szCs w:val="28"/>
        </w:rPr>
        <w:t>«</w:t>
      </w:r>
      <w:r w:rsidRPr="001D3A8F">
        <w:rPr>
          <w:rFonts w:ascii="Times New Roman" w:hAnsi="Times New Roman" w:cs="Times New Roman"/>
          <w:bCs/>
          <w:sz w:val="28"/>
          <w:szCs w:val="28"/>
        </w:rPr>
        <w:t>ф</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ю</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(в отношении физического лица, зарегистрированного в качестве индивидуального предпринимателя), формируются в единой информационной системе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участником закупки при формировании информации для размещения в реестре участников идентификационного номера налогоплательщика юридического лица и кода причины постановки на учет в налоговом органе (при размещении сведений об обособленном подразделении - кода причины постановки на учет в налоговом органе обособленного подразделения) в соответствии со свидетельством о постановке на учет в налоговом органе, идентификационного номера налогоплательщика физического лица, зарегистрированного в качестве индивидуального предпринимателя соответственно;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б) информация, указанная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и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формируется в единой информационной системе автоматически на основании сведений из единого реестра субъектов малого и среднего предпринимательства;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2" w:name="Par753"/>
      <w:bookmarkEnd w:id="112"/>
      <w:r w:rsidRPr="001D3A8F">
        <w:rPr>
          <w:rFonts w:ascii="Times New Roman" w:hAnsi="Times New Roman" w:cs="Times New Roman"/>
          <w:bCs/>
          <w:sz w:val="28"/>
          <w:szCs w:val="28"/>
        </w:rPr>
        <w:t xml:space="preserve">в) информация, указанная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х</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частью 6 статьи 4 Федерального закона, после указания участником закупки при формировании информации для размещения в реестре участников информации, указанной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информация, указанная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формируется в единой информационной системе автоматически на основании сведений, полученных из Федеральной налоговой службы, после указания участником закупки при формировании для размещения в реестре участников информации, указанной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информация и документы, за исключением информации и документов, формируемых в соответствии с настоящими Правилами автоматически на основании сведений из государственных информационных систем, иных информационных систем и официальных сайтов федеральных органов власти, уполномоченных на ведение государственных реестров, формируются уполномоченным лицом самостоятельно.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15. Регистрация иностранного юридического лица, иностранного гражданина или лица без гражданства в единой информационной системе осуществляется в соответствии с настоящими Правилами с учетом следующих особенностей: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3" w:name="Par757"/>
      <w:bookmarkEnd w:id="113"/>
      <w:r w:rsidRPr="001D3A8F">
        <w:rPr>
          <w:rFonts w:ascii="Times New Roman" w:hAnsi="Times New Roman" w:cs="Times New Roman"/>
          <w:bCs/>
          <w:sz w:val="28"/>
          <w:szCs w:val="28"/>
        </w:rPr>
        <w:t xml:space="preserve">а) при регистрации формируются исключительно информация и документы,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у</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х</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щ</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4" w:name="Par758"/>
      <w:bookmarkEnd w:id="114"/>
      <w:r w:rsidRPr="001D3A8F">
        <w:rPr>
          <w:rFonts w:ascii="Times New Roman" w:hAnsi="Times New Roman" w:cs="Times New Roman"/>
          <w:bCs/>
          <w:sz w:val="28"/>
          <w:szCs w:val="28"/>
        </w:rPr>
        <w:t xml:space="preserve">б) информация и документы, указанные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посредством информационного взаимодействия электронной площадки, специализированной электронной площадки с единой информационной системой;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технологические средства единой информационной системы используются при проверке принадлежности иностранного юридического лица к юридическому лицу, местом регистрации которого является государство или территория, включенные в утверждаемый в соответствии с пунктом 15 статьи 241 Бюджетного </w:t>
      </w:r>
      <w:r w:rsidRPr="001D3A8F">
        <w:rPr>
          <w:rFonts w:ascii="Times New Roman" w:hAnsi="Times New Roman" w:cs="Times New Roman"/>
          <w:bCs/>
          <w:sz w:val="28"/>
          <w:szCs w:val="28"/>
        </w:rPr>
        <w:lastRenderedPageBreak/>
        <w:t xml:space="preserve">кодекса Российской Федерации перечень государств и территорий, используемых для промежуточного (офшорного) владения активами в Российской Федерации, путем сопоставления формируемой информации, указанной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с информацией, содержащейся в указанном перечне государств и территорий.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16. Регистрация аккредитованного филиала или представительства иностранного юридического лица в единой информационной системе осуществляется в соответствии с настоящими Правилами с учетом следующих особенностей: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при регистрации формируются исключительно информация и документы,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информация и документы,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формируются в единой информационной системе автоматически на основании сведений из государственного реестра аккредитованных филиалов и представительств иностранных юридических лиц после указания участником закупки при формировании информации для размещения в реестре участников идентификационного номера налогоплательщика и кода причины постановки на учет в налоговом органе в соответствии со свидетельством о постановке на учет в налоговом органе.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5" w:name="Par764"/>
      <w:bookmarkEnd w:id="115"/>
      <w:r w:rsidRPr="001D3A8F">
        <w:rPr>
          <w:rFonts w:ascii="Times New Roman" w:hAnsi="Times New Roman" w:cs="Times New Roman"/>
          <w:bCs/>
          <w:sz w:val="28"/>
          <w:szCs w:val="28"/>
        </w:rPr>
        <w:t>17. Не позднее одного рабочего дня, следующего за днем формирования в единой информационной системе информации и документов, предусмотренных пунктами 12 и 13 настоящих Правил, федеральный орган исполнительной власти, определенный в соответствии с частью 10 статьи 24.2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пунктом 18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6" w:name="Par765"/>
      <w:bookmarkEnd w:id="116"/>
      <w:r w:rsidRPr="001D3A8F">
        <w:rPr>
          <w:rFonts w:ascii="Times New Roman" w:hAnsi="Times New Roman" w:cs="Times New Roman"/>
          <w:bCs/>
          <w:sz w:val="28"/>
          <w:szCs w:val="28"/>
        </w:rPr>
        <w:t>18. Информация и документы, предусмотренные пунктами 12 и 13 настоящих Правил, в реестре участников не размещаются, а участник закупки не регистрируется в единой информационной системе в следующих случаях: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формирование в единой информационной системе уполномоченным лицом информации и документов, предусмотренных пунктами 12 и 13 настоящих Правил, с нарушением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осуществление действий, не соответствующих положениям пункта 6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несоответствие между информацией и документами, предусмотренными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г) участник закупки является юридическим лицом, местом регистрации которого является государство или территория, включаемые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III. Ведение реестра участников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19. Реестровой записи, сформированной в соответствии с пунктом 17 настоящих Правил, присваивается уникальный номер, имеющий следующую структуру: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1-й, 2-й разряды - последние 2 цифры календарного года, в котором осуществлена регистрация;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20. Информация и документы, размещенные в реестре участников, не подлежат размещению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20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7" w:name="Par779"/>
      <w:bookmarkEnd w:id="117"/>
      <w:r w:rsidRPr="001D3A8F">
        <w:rPr>
          <w:rFonts w:ascii="Times New Roman" w:hAnsi="Times New Roman" w:cs="Times New Roman"/>
          <w:bCs/>
          <w:sz w:val="28"/>
          <w:szCs w:val="28"/>
        </w:rPr>
        <w:t xml:space="preserve">21. В отношении информации и документов, включенных в реестр участников и сформированных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реестровой записи не позднее одного рабочего дня, следующего за днем: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получения в единую информационную систему обновленных информации и документов, предоставляемых единой системой межведомственного электронного взаимодействия документов (сведений), размещенных в государственных информационных системах и иных информационных системах;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изменения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и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в едином реестре субъектов малого и среднего предпринимательства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развитии малого и среднего предпринимательства в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получения в единую информационную систему обновленной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х</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из Генеральной прокуратуры Российской Федерации посредством единой системы межведомственного электронного взаимодействия;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г) получения в единую информационную систему обновленной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из Федеральной налоговой службы.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22. В случае внесения изменений в информацию и документы, за исключением информации и документов, в отношении которых единой информационной системой автоматически обеспечивается соответствие, предусмотренное пунктом 21 настоящих Правил, замены или прекращения действия таких документов участник закупки формирует в единой информационной системе новые информацию и документы в порядке, установленном настоящими Правилами для регистрации участника.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23. Исключение из реестра участников и прекращение регистрации в единой информационной системе осуществляются федеральным органом исполнительной власти, определенным в соответствии с частью 10 статьи 24.2 Федерального закона, не позднее 3 рабочих дней со дня, следующего за днем наступления одного из следующих случаев: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получение сведений из Единого государственного реестра юридических лиц о прекращении деятельности участника закупки в качестве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получение сведений из Единого государственного реестра индивидуальных предпринимателей о прекращении деятельности участника закупки в качестве индивидуального предпринимателя;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получение сведений из государственного реестра аккредитованных филиалов или представительств иностранных юридических лиц о прекращении действия аккредитации филиала или представительства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получение информации о включении страны регистрации, указанной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в предусмотренный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поступление в такой орган вступившего в законную силу судебного акта и (или) акта судебного пристава-исполнителя, предусматривающего необходимость исключения участника закупки из реестра участников.</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Утверждены</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118" w:name="Par802"/>
      <w:bookmarkEnd w:id="118"/>
      <w:r w:rsidRPr="001D3A8F">
        <w:rPr>
          <w:rFonts w:ascii="Times New Roman" w:hAnsi="Times New Roman" w:cs="Times New Roman"/>
          <w:bCs/>
          <w:sz w:val="28"/>
          <w:szCs w:val="28"/>
        </w:rPr>
        <w:t>ПРАВИЛА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ВЕДЕНИЯ РЕЕСТРА ЖАЛОБ, ПЛАНОВЫХ И ВНЕПЛАНОВЫХ</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ПРОВЕРОК, ПРИНЯТЫХ ПО НИМ РЕШЕНИЙ И ВЫДАННЫХ ПРЕДПИСАНИЙ,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ПРЕДСТАВЛЕНИЙ, ПРЕДУСМОТРЕННЫХ ФЕДЕРАЛЬНЫМ ЗАКОНОМ</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РАБОТ, УСЛУГ ДЛЯ ОБЕСПЕЧЕНИЯ ГОСУДАРСТВЕННЫХ</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 МУНИЦИПАЛЬНЫХ НУЖД</w:t>
      </w:r>
      <w:r>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Настоящие Правила устанавливают порядок ведения в единой информационной системе в сфере закупок (далее - единая информационная система) реестра жалоб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Закон о контрактной системе), плановых и внеплановых проверок, принятых по ним решений и выданных предписаний, представлений (далее соответственно - жалоба, субъект контроля, реестр жалоб и проверок), а также перечень размещаемых в нем информации и документов, сроки их размещения.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Понятия (их определения), используемые в настоящих Правилах, соответствуют принятым в Законе о контрактной системе понятиям.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 Ведение реестра жалоб и проверок обеспечивается федеральным органом исполнительной власти, определенным в соответствии с частью 6 статьи 4 Закона о контрактной системе, в электронном виде путем формирования, изменения реестровых записей. Последовательная совокупность реестровых записей образует реестр жалоб и проверок, который является частью единой информационной системы. В случае внесения изменений в размещенные в реестре жалоб и проверок информацию и документы, такие информация и документы изменяются, реестровая запись обновляется.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Формирование и размещение информации и документов в реестре жалоб и проверок в соответствии с настоящими Правилами осуществляются органами контроля в сфере закупок, участниками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19" w:name="Par819"/>
      <w:bookmarkEnd w:id="119"/>
      <w:r w:rsidRPr="001D3A8F">
        <w:rPr>
          <w:rFonts w:ascii="Times New Roman" w:hAnsi="Times New Roman" w:cs="Times New Roman"/>
          <w:bCs/>
          <w:sz w:val="28"/>
          <w:szCs w:val="28"/>
        </w:rPr>
        <w:t xml:space="preserve">4. При формировании, размещении информации и документов в реестре жалоб и проверок технологическими средствами единой информационной системы </w:t>
      </w:r>
      <w:r w:rsidRPr="001D3A8F">
        <w:rPr>
          <w:rFonts w:ascii="Times New Roman" w:hAnsi="Times New Roman" w:cs="Times New Roman"/>
          <w:bCs/>
          <w:sz w:val="28"/>
          <w:szCs w:val="28"/>
        </w:rPr>
        <w:lastRenderedPageBreak/>
        <w:t>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Формирование и размещение информации и документов в реестре жалоб и проверок, а также ведение реестра жалоб и проверок осуществляется с учетом требований законодательства Российской Федерации о государственной тайне.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6. В реестре жалоб и проверок не размещаются информация и документы, которые в соответствии с Законом о контрактной системе не подлежат размещению в единой информационной системе. Информация и документы, содержащиеся в реестре жалоб и проверок, размещаются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за исключением информации и документов: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об осуществлении закупок в случаях, предусмотренных пунктами 2 - 4,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пунктами 6 и 7 части 11, частью 12 статьи 24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об осуществлении закупок заказчиками, предусмотренными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об осуществлении закупок, в отношении которых в соответствии с частью 1 статьи 111 Закона о контрактной системе установлено условие, определены особенности, предусматривающие </w:t>
      </w:r>
      <w:proofErr w:type="spellStart"/>
      <w:r w:rsidRPr="001D3A8F">
        <w:rPr>
          <w:rFonts w:ascii="Times New Roman" w:hAnsi="Times New Roman" w:cs="Times New Roman"/>
          <w:bCs/>
          <w:sz w:val="28"/>
          <w:szCs w:val="28"/>
        </w:rPr>
        <w:t>неразмещение</w:t>
      </w:r>
      <w:proofErr w:type="spellEnd"/>
      <w:r w:rsidRPr="001D3A8F">
        <w:rPr>
          <w:rFonts w:ascii="Times New Roman" w:hAnsi="Times New Roman" w:cs="Times New Roman"/>
          <w:bCs/>
          <w:sz w:val="28"/>
          <w:szCs w:val="28"/>
        </w:rPr>
        <w:t xml:space="preserve"> информации и документов на официальном сайте.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6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7. Действия при формировании и размещении информации и документов в реестре жалоб и проверок, а также при ведении реестра жалоб и проверок осуществляются с применением усиленной квалифицированной электронной подписи.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8. Реестровой записи, сформированной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присваивается уникальный номер, имеющий следующую структуру: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1-го разряда по 4-й разряд - год формирования реестровой записи;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5-го разряда по 12-й разряд - присвоенный в установленном порядке органу контроля в сфере закупок уникальный код организации по реестру участников бюджетного процесса, а также юридических лиц, не являющихся участниками бюджетного процесса;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с 13-го разряда по 18-й разряд - порядковый номер реестровой записи, присваиваемый последовательно в соответствии со сквозной нумерацией в пределах календарного года по каждому органу контроля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 19-го разряда по 22-й разряд - порядковый номер, присваиваемый каждой информации и документу в реестровой записи последовательно в соответствии со сквозной нумерацией в пределах реестровой записи.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Формирование и размещение в реестре жалоб</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 проверок информации и документов при обжаловании действий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(бездействия) субъектов контроля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bookmarkStart w:id="120" w:name="Par837"/>
      <w:bookmarkEnd w:id="120"/>
      <w:r w:rsidRPr="001D3A8F">
        <w:rPr>
          <w:rFonts w:ascii="Times New Roman" w:hAnsi="Times New Roman" w:cs="Times New Roman"/>
          <w:bCs/>
          <w:sz w:val="28"/>
          <w:szCs w:val="28"/>
        </w:rPr>
        <w:t>9. В случае подачи жалобы при проведении предусмотренных Законом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1" w:name="Par839"/>
      <w:bookmarkEnd w:id="121"/>
      <w:r w:rsidRPr="001D3A8F">
        <w:rPr>
          <w:rFonts w:ascii="Times New Roman" w:hAnsi="Times New Roman" w:cs="Times New Roman"/>
          <w:bCs/>
          <w:sz w:val="28"/>
          <w:szCs w:val="28"/>
        </w:rPr>
        <w:t>а) наименование контрольного органа в сфере закупок, в который подается жалоба на действия (бездействие) субъекта контроля (субъектов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2" w:name="Par840"/>
      <w:bookmarkEnd w:id="122"/>
      <w:r w:rsidRPr="001D3A8F">
        <w:rPr>
          <w:rFonts w:ascii="Times New Roman" w:hAnsi="Times New Roman" w:cs="Times New Roman"/>
          <w:bCs/>
          <w:sz w:val="28"/>
          <w:szCs w:val="28"/>
        </w:rPr>
        <w:t>б)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идентификационный код закупки, за исключением случаев, при которых в соответствии с Законом о контрактной системе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статьями 25 и 26 Закона о контрактной системе) не допускается;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3" w:name="Par842"/>
      <w:bookmarkEnd w:id="123"/>
      <w:r w:rsidRPr="001D3A8F">
        <w:rPr>
          <w:rFonts w:ascii="Times New Roman" w:hAnsi="Times New Roman" w:cs="Times New Roman"/>
          <w:bCs/>
          <w:sz w:val="28"/>
          <w:szCs w:val="28"/>
        </w:rPr>
        <w:t>г) наименование субъекта контроля (субъектов контроля), действия которого обжалуются;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обжалуемые действия (бездействие) субъекта контроля (субъектов контроля) путем указания одного или нескольких следующих действий (бездействия):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4" w:name="Par844"/>
      <w:bookmarkEnd w:id="124"/>
      <w:r w:rsidRPr="001D3A8F">
        <w:rPr>
          <w:rFonts w:ascii="Times New Roman" w:hAnsi="Times New Roman" w:cs="Times New Roman"/>
          <w:bCs/>
          <w:sz w:val="28"/>
          <w:szCs w:val="28"/>
        </w:rPr>
        <w:t xml:space="preserve">действия (бездействие) заказчика, контрактной службы, контрактного управляющего, уполномоченного органа, уполномоченного учреждения (далее - </w:t>
      </w:r>
      <w:r w:rsidRPr="001D3A8F">
        <w:rPr>
          <w:rFonts w:ascii="Times New Roman" w:hAnsi="Times New Roman" w:cs="Times New Roman"/>
          <w:bCs/>
          <w:sz w:val="28"/>
          <w:szCs w:val="28"/>
        </w:rPr>
        <w:lastRenderedPageBreak/>
        <w:t>заказчик) при установлении положений извещения об осуществлении закупки, документации о закупке (при проведении закрытых электронных процедур);</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комиссии по осуществлению закупки, совершенные при рассмотрении заявок на участие в закупке (части заявок на участие в закупке);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комиссии по осуществлению закупки, совершенные при оценке заявок на участие в закупке (части заявок на участие в закупке) при проведении открытого конкурса в электронной форме, закрытого конкурса в электронной форме;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заказчика,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(бездействие) оператора электронной площадки, совершенные при аккредитации участника закупки на электронной площадке;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(бездействие) оператора электронной площадки, оператора специализированной электронной площадки, совершенные при направлении оператором электронной площадки, оператором специализированной электронной площадки информации и документов, предусмотренных Законом о контрактной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(бездействие) оператора электронной площадки, оператора специализированной электронной площадки, совершенные при проведении предусмотренной Законом о контрактной системе процедуры подачи предложений о цене контракта либо о сумме цен единиц товара, работы, услуги;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5" w:name="Par855"/>
      <w:bookmarkEnd w:id="125"/>
      <w:r w:rsidRPr="001D3A8F">
        <w:rPr>
          <w:rFonts w:ascii="Times New Roman" w:hAnsi="Times New Roman" w:cs="Times New Roman"/>
          <w:bCs/>
          <w:sz w:val="28"/>
          <w:szCs w:val="28"/>
        </w:rPr>
        <w:t>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пунктом 1 части 12 статьи 93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(бездействие) оператора специализированной электронной площадки, совершенные при аккредитации участника закупки на специализированной электронной площадке;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действия (бездействие) заказчика, комиссии по осуществлению закупки при рассмотрении запросов о предоставлении документации о закупке (при проведении закрытых электронных процедур);</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действия (бездействие)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региональных гарантийных организаций, совершенные при осуществлении такими банками, корпорацией, гарантийными организациями действий, предусмотренных Законом о контрактной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доводы жалобы;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6" w:name="Par863"/>
      <w:bookmarkEnd w:id="126"/>
      <w:r w:rsidRPr="001D3A8F">
        <w:rPr>
          <w:rFonts w:ascii="Times New Roman" w:hAnsi="Times New Roman" w:cs="Times New Roman"/>
          <w:bCs/>
          <w:sz w:val="28"/>
          <w:szCs w:val="28"/>
        </w:rPr>
        <w:t xml:space="preserve">ж) номер реестровой записи в реестре контрактов, заключенных заказчиками, или в реестре договоров, заключенных заказчиками, предусмотренном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 в отношении контракта или договора, предусмотренных частью 2.1 статьи 31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установлены требования в соответствии с частью 2.1 статьи 31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10. Информация, предусмотренная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настоящих Правил, указывается автоматически в соответствии с информацией о зарегистрированных в единой информационной системе контрольных органах в сфере закупок, а также информацией, включенной в единый реестр участников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11. Не позднее 3 часов с момента формирования в единой информационной системе информации, предусмотренной пунктом 9 настоящих Правил, федеральный орган исполнительной власти, определенный в соответствии с частью 6 статьи 4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7" w:name="Par866"/>
      <w:bookmarkEnd w:id="127"/>
      <w:r w:rsidRPr="001D3A8F">
        <w:rPr>
          <w:rFonts w:ascii="Times New Roman" w:hAnsi="Times New Roman" w:cs="Times New Roman"/>
          <w:bCs/>
          <w:sz w:val="28"/>
          <w:szCs w:val="28"/>
        </w:rPr>
        <w:t>а) проводит с использованием единой информационной системы проверки, предусмотренные пунктом 4 настоящих Правил, а также проверку на соответствие требованиям, предусмотренным абзацем первым, пунктами 1 и 4 части 2 статьи 105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8" w:name="Par867"/>
      <w:bookmarkEnd w:id="128"/>
      <w:r w:rsidRPr="001D3A8F">
        <w:rPr>
          <w:rFonts w:ascii="Times New Roman" w:hAnsi="Times New Roman" w:cs="Times New Roman"/>
          <w:bCs/>
          <w:sz w:val="28"/>
          <w:szCs w:val="28"/>
        </w:rPr>
        <w:t xml:space="preserve">б) по результатам проверок,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29" w:name="Par868"/>
      <w:bookmarkEnd w:id="129"/>
      <w:r w:rsidRPr="001D3A8F">
        <w:rPr>
          <w:rFonts w:ascii="Times New Roman" w:hAnsi="Times New Roman" w:cs="Times New Roman"/>
          <w:bCs/>
          <w:sz w:val="28"/>
          <w:szCs w:val="28"/>
        </w:rPr>
        <w:t>12. Информация, предусмотренная пунктом 9 настоящих Правил, не размещается в реестре жалоб и проверок в следующих случаях: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участник закупки не зарегистрирован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выявлены нарушения по результатам проверок,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в) наличия в предусмотренном Законом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частью 1.1 статьи 31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13. В случае формирования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настоящих Правил, с нарушением положений части 3 статьи 105 Закона о контрактной системе,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региональных гарантийных организаций, утвержденных постановлением Правительства Российской Федерации от 1 октября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1576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контрольный орган в сфере закупок не позднее одного рабочего дня, следующего за днем формирования реестровой записи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формирует и размещает в реестре жалоб и проверок информацию о передаче жалобы по принадлежности (подведомственности) согласно приложению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Не позднее одного часа с момента размещения в реестре жалоб и проверок такой информации информация, сформированная в соответствии с пунктом 9 настоящих Правил, автоматически направляется в контрольный орган в сфере закупок, в компетенцию которого входит рассмотрение жалобы.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0" w:name="Par873"/>
      <w:bookmarkEnd w:id="130"/>
      <w:r w:rsidRPr="001D3A8F">
        <w:rPr>
          <w:rFonts w:ascii="Times New Roman" w:hAnsi="Times New Roman" w:cs="Times New Roman"/>
          <w:bCs/>
          <w:sz w:val="28"/>
          <w:szCs w:val="28"/>
        </w:rPr>
        <w:t xml:space="preserve">14. Не позднее 2 рабочих дней, следующих за днем формирования реестровой записи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контрольный орган в сфере закупок формирует и размещает в реестре жалоб и проверок информацию: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о принятии жалобы к рассмотрению по существу согласно приложению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с указанием даты, времени и места ее рассмотрения, о возможности использования систем видео-конференц-связи в соответствии с частью 2 статьи 106 Закона о контрактной системе, а также о приостановлении определения поставщика </w:t>
      </w:r>
      <w:r w:rsidRPr="001D3A8F">
        <w:rPr>
          <w:rFonts w:ascii="Times New Roman" w:hAnsi="Times New Roman" w:cs="Times New Roman"/>
          <w:bCs/>
          <w:sz w:val="28"/>
          <w:szCs w:val="28"/>
        </w:rPr>
        <w:lastRenderedPageBreak/>
        <w:t>(подрядчика, исполнителя) в части заключения контракта заказчиком (в случае принятия решения о такой приостановке);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об отказе (с обоснованием такого отказа) в принятии жалобы к рассмотрению по существу согласно приложению </w:t>
      </w:r>
      <w:r>
        <w:rPr>
          <w:rFonts w:ascii="Times New Roman" w:hAnsi="Times New Roman" w:cs="Times New Roman"/>
          <w:bCs/>
          <w:sz w:val="28"/>
          <w:szCs w:val="28"/>
        </w:rPr>
        <w:t>№</w:t>
      </w:r>
      <w:r w:rsidRPr="001D3A8F">
        <w:rPr>
          <w:rFonts w:ascii="Times New Roman" w:hAnsi="Times New Roman" w:cs="Times New Roman"/>
          <w:bCs/>
          <w:sz w:val="28"/>
          <w:szCs w:val="28"/>
        </w:rPr>
        <w:t xml:space="preserve"> 3 в случаях: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если жалоба подана с нарушением требований статьи 105 Закона о контрактной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если по жалобе на те же действия (бездействие) субъекта контроля (субъектов контроля) принято решение суда или контрольного органа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1" w:name="Par878"/>
      <w:bookmarkEnd w:id="131"/>
      <w:r w:rsidRPr="001D3A8F">
        <w:rPr>
          <w:rFonts w:ascii="Times New Roman" w:hAnsi="Times New Roman" w:cs="Times New Roman"/>
          <w:bCs/>
          <w:sz w:val="28"/>
          <w:szCs w:val="28"/>
        </w:rPr>
        <w:t>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пунктом 2 части 22 статьи 99 Закона о контрактной системе (далее - предписание), контрольный орган в сфере закупок: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формирует и размещает информацию: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 результатах рассмотрения жалобы путем указания </w:t>
      </w:r>
      <w:r>
        <w:rPr>
          <w:rFonts w:ascii="Times New Roman" w:hAnsi="Times New Roman" w:cs="Times New Roman"/>
          <w:bCs/>
          <w:sz w:val="28"/>
          <w:szCs w:val="28"/>
        </w:rPr>
        <w:t>«</w:t>
      </w:r>
      <w:r w:rsidRPr="001D3A8F">
        <w:rPr>
          <w:rFonts w:ascii="Times New Roman" w:hAnsi="Times New Roman" w:cs="Times New Roman"/>
          <w:bCs/>
          <w:sz w:val="28"/>
          <w:szCs w:val="28"/>
        </w:rPr>
        <w:t>признана обоснованной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признана обоснованной в части с указанием, в какой части жалоба признана обоснованной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признана необоснованной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признана необоснованной и при проведении внеплановой проверки выявлены нарушения законодательства Российской Федерации и иных нормативных правовых актов о контрактной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 выдаче предписания путем указания </w:t>
      </w:r>
      <w:r>
        <w:rPr>
          <w:rFonts w:ascii="Times New Roman" w:hAnsi="Times New Roman" w:cs="Times New Roman"/>
          <w:bCs/>
          <w:sz w:val="28"/>
          <w:szCs w:val="28"/>
        </w:rPr>
        <w:t>«</w:t>
      </w:r>
      <w:r w:rsidRPr="001D3A8F">
        <w:rPr>
          <w:rFonts w:ascii="Times New Roman" w:hAnsi="Times New Roman" w:cs="Times New Roman"/>
          <w:bCs/>
          <w:sz w:val="28"/>
          <w:szCs w:val="28"/>
        </w:rPr>
        <w:t>предписание выдано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предписание не выдано</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об использовании или о неиспользовании государственной информационной системы, предусмотренной частью 13 статьи 4 Закона о контрактной системе, при рассмотрении жалобы;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размещает в реестре жалоб и проверок в форме электронного документа или в форме электронного образа бумажного документа решение по жалобе, предписание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16. Не позднее 3 часов с момента размещения в реестре жалоб и проверок информации и документов, предусмотренных пунктами 14 и 15 настоящих Правил, подавшему жалобу участнику закупки, субъекту контроля (субъектам контроля), предусмотренному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настоящих Правил, направляется автоматически с использованием единой информационной системы уведомление о размещении в реестре жалоб и </w:t>
      </w:r>
      <w:proofErr w:type="gramStart"/>
      <w:r w:rsidRPr="001D3A8F">
        <w:rPr>
          <w:rFonts w:ascii="Times New Roman" w:hAnsi="Times New Roman" w:cs="Times New Roman"/>
          <w:bCs/>
          <w:sz w:val="28"/>
          <w:szCs w:val="28"/>
        </w:rPr>
        <w:t>проверок</w:t>
      </w:r>
      <w:proofErr w:type="gramEnd"/>
      <w:r w:rsidRPr="001D3A8F">
        <w:rPr>
          <w:rFonts w:ascii="Times New Roman" w:hAnsi="Times New Roman" w:cs="Times New Roman"/>
          <w:bCs/>
          <w:sz w:val="28"/>
          <w:szCs w:val="28"/>
        </w:rPr>
        <w:t xml:space="preserve"> соответствующих информации и документов.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17. В случае отзыва жалобы в соответствии с Законом о контрактной системе участник закупки после прохождения регистрации, идентификации, аутентификации </w:t>
      </w:r>
      <w:r w:rsidRPr="001D3A8F">
        <w:rPr>
          <w:rFonts w:ascii="Times New Roman" w:hAnsi="Times New Roman" w:cs="Times New Roman"/>
          <w:bCs/>
          <w:sz w:val="28"/>
          <w:szCs w:val="28"/>
        </w:rPr>
        <w:lastRenderedPageBreak/>
        <w:t xml:space="preserve">и авторизации в единой информационной системе формирует и подписывает в такой системе до даты рассмотрения жалобы по существу информацию об отзыве такой жалобы. Такая информация не позднее одного часа с момента ее подписания автоматически размещается в реестре жалоб и проверок путем внесения изменений в реестровую запись, сформированную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В случае отзыва жалобы в соответствии с частью 4 статьи 106 Закона о контрактной системе при ее рассмотрении указанная информация формируется и подписывается контрольным органом в сфере закупок не позднее 3 рабочих дней, следующих за днем рассмотрения жалобы.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18. Не позднее 3 рабочих дней со дня, следующего за днем выявления контрольным органом в сфере закупок неисполнения предписания (в случае выдачи такого предписания и в случае, если судом не приняты обеспечительные меры), такой орган вносит в реестровую запись информацию о неисполнении предписания.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III. Формирование и размещение в реестре жалоб и проверок</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информации и документов при проведении внеплановой проверки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bookmarkStart w:id="132" w:name="Par891"/>
      <w:bookmarkEnd w:id="132"/>
      <w:r w:rsidRPr="001D3A8F">
        <w:rPr>
          <w:rFonts w:ascii="Times New Roman" w:hAnsi="Times New Roman" w:cs="Times New Roman"/>
          <w:bCs/>
          <w:sz w:val="28"/>
          <w:szCs w:val="28"/>
        </w:rPr>
        <w:t>19. При проведении внеплановой проверки орган контроля в сфере закупок формирует и размещает в реестре жалоб и проверок следующие: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3" w:name="Par892"/>
      <w:bookmarkEnd w:id="133"/>
      <w:r w:rsidRPr="001D3A8F">
        <w:rPr>
          <w:rFonts w:ascii="Times New Roman" w:hAnsi="Times New Roman" w:cs="Times New Roman"/>
          <w:bCs/>
          <w:sz w:val="28"/>
          <w:szCs w:val="28"/>
        </w:rPr>
        <w:t>а) информацию об основании для проведения внеплановой проверки, включающую в себя: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4" w:name="Par893"/>
      <w:bookmarkEnd w:id="134"/>
      <w:r w:rsidRPr="001D3A8F">
        <w:rPr>
          <w:rFonts w:ascii="Times New Roman" w:hAnsi="Times New Roman" w:cs="Times New Roman"/>
          <w:bCs/>
          <w:sz w:val="28"/>
          <w:szCs w:val="28"/>
        </w:rPr>
        <w:t>указание на пункт (подпункт) части 15 статьи 99 Закона о контрактной системе (за исключением пункта 1 части 15 статьи 99 Закона о контрактной системе), на основании которого проводится внеплановая проверка;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номер и дату принятия приказа (распоряжения) органа контроля в сфере закупок о проведении внеплановой проверки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5" w:name="Par895"/>
      <w:bookmarkEnd w:id="135"/>
      <w:r w:rsidRPr="001D3A8F">
        <w:rPr>
          <w:rFonts w:ascii="Times New Roman" w:hAnsi="Times New Roman" w:cs="Times New Roman"/>
          <w:bCs/>
          <w:sz w:val="28"/>
          <w:szCs w:val="28"/>
        </w:rPr>
        <w:t>обращение (при наличии), заявление (при наличии), сообщение (при наличии), на основании которых в соответствии с частью 15 статьи 99 Закона о контрактной системе проводится внеплановая проверка,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в отношении лица, направившего обращение, заявление, сообщение, предусмотренные абзацем четвертым настоящего подпункта;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6" w:name="Par897"/>
      <w:bookmarkEnd w:id="136"/>
      <w:r w:rsidRPr="001D3A8F">
        <w:rPr>
          <w:rFonts w:ascii="Times New Roman" w:hAnsi="Times New Roman" w:cs="Times New Roman"/>
          <w:bCs/>
          <w:sz w:val="28"/>
          <w:szCs w:val="28"/>
        </w:rPr>
        <w:t>б) информацию о проведении внеплановой проверки, включающую в себя: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7" w:name="Par898"/>
      <w:bookmarkEnd w:id="137"/>
      <w:r w:rsidRPr="001D3A8F">
        <w:rPr>
          <w:rFonts w:ascii="Times New Roman" w:hAnsi="Times New Roman" w:cs="Times New Roman"/>
          <w:bCs/>
          <w:sz w:val="28"/>
          <w:szCs w:val="28"/>
        </w:rPr>
        <w:t xml:space="preserve">уведомление субъекта (субъектов) контроля о проведении внеплановой проверки в форме электронного документа или в форме электронного образа бумажного </w:t>
      </w:r>
      <w:r w:rsidRPr="001D3A8F">
        <w:rPr>
          <w:rFonts w:ascii="Times New Roman" w:hAnsi="Times New Roman" w:cs="Times New Roman"/>
          <w:bCs/>
          <w:sz w:val="28"/>
          <w:szCs w:val="28"/>
        </w:rPr>
        <w:lastRenderedPageBreak/>
        <w:t>документа, за исключением случая формирования и направления такого уведомления с использованием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8" w:name="Par899"/>
      <w:bookmarkEnd w:id="138"/>
      <w:r w:rsidRPr="001D3A8F">
        <w:rPr>
          <w:rFonts w:ascii="Times New Roman" w:hAnsi="Times New Roman" w:cs="Times New Roman"/>
          <w:bCs/>
          <w:sz w:val="28"/>
          <w:szCs w:val="28"/>
        </w:rPr>
        <w:t>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39" w:name="Par900"/>
      <w:bookmarkEnd w:id="139"/>
      <w:r w:rsidRPr="001D3A8F">
        <w:rPr>
          <w:rFonts w:ascii="Times New Roman" w:hAnsi="Times New Roman" w:cs="Times New Roman"/>
          <w:bCs/>
          <w:sz w:val="28"/>
          <w:szCs w:val="28"/>
        </w:rPr>
        <w:t>вид проверки (</w:t>
      </w:r>
      <w:r>
        <w:rPr>
          <w:rFonts w:ascii="Times New Roman" w:hAnsi="Times New Roman" w:cs="Times New Roman"/>
          <w:bCs/>
          <w:sz w:val="28"/>
          <w:szCs w:val="28"/>
        </w:rPr>
        <w:t>«</w:t>
      </w:r>
      <w:r w:rsidRPr="001D3A8F">
        <w:rPr>
          <w:rFonts w:ascii="Times New Roman" w:hAnsi="Times New Roman" w:cs="Times New Roman"/>
          <w:bCs/>
          <w:sz w:val="28"/>
          <w:szCs w:val="28"/>
        </w:rPr>
        <w:t>выездная</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документарная (камеральная)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предмет проверки, в том числе в случае проведения внеплановой проверки конкретной закупки (конкретных закупок), идентификационный код (идентификационные коды) закупки (закупок), за исключением случаев, при которых в соответствии с Законом о контрактной системе указание такого кода не предусмотрено;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0" w:name="Par902"/>
      <w:bookmarkEnd w:id="140"/>
      <w:r w:rsidRPr="001D3A8F">
        <w:rPr>
          <w:rFonts w:ascii="Times New Roman" w:hAnsi="Times New Roman" w:cs="Times New Roman"/>
          <w:bCs/>
          <w:sz w:val="28"/>
          <w:szCs w:val="28"/>
        </w:rPr>
        <w:t>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субъекта контроля (субъектов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1" w:name="Par904"/>
      <w:bookmarkEnd w:id="141"/>
      <w:r w:rsidRPr="001D3A8F">
        <w:rPr>
          <w:rFonts w:ascii="Times New Roman" w:hAnsi="Times New Roman" w:cs="Times New Roman"/>
          <w:bCs/>
          <w:sz w:val="28"/>
          <w:szCs w:val="28"/>
        </w:rPr>
        <w:t>в) информацию и документы о результатах проведения внеплановой проверки, в которых указываются: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2" w:name="Par905"/>
      <w:bookmarkEnd w:id="142"/>
      <w:r w:rsidRPr="001D3A8F">
        <w:rPr>
          <w:rFonts w:ascii="Times New Roman" w:hAnsi="Times New Roman" w:cs="Times New Roman"/>
          <w:bCs/>
          <w:sz w:val="28"/>
          <w:szCs w:val="28"/>
        </w:rPr>
        <w:t xml:space="preserve">информация </w:t>
      </w:r>
      <w:r>
        <w:rPr>
          <w:rFonts w:ascii="Times New Roman" w:hAnsi="Times New Roman" w:cs="Times New Roman"/>
          <w:bCs/>
          <w:sz w:val="28"/>
          <w:szCs w:val="28"/>
        </w:rPr>
        <w:t>«</w:t>
      </w:r>
      <w:r w:rsidRPr="001D3A8F">
        <w:rPr>
          <w:rFonts w:ascii="Times New Roman" w:hAnsi="Times New Roman" w:cs="Times New Roman"/>
          <w:bCs/>
          <w:sz w:val="28"/>
          <w:szCs w:val="28"/>
        </w:rPr>
        <w:t>выявлены нарушения законодательных и иных нормативных правовых актов о контрактной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не выявлены нарушения законодательных и иных нормативных правовых актов о контрактной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случае формирования информации о результатах проведения внеплановой проверки на основании пункта 4 части 15 статьи 99 Закона о контрактной системе в дополнение к информации, предусмотренной абзацем вторым настоящего подпункта, информация </w:t>
      </w:r>
      <w:r>
        <w:rPr>
          <w:rFonts w:ascii="Times New Roman" w:hAnsi="Times New Roman" w:cs="Times New Roman"/>
          <w:bCs/>
          <w:sz w:val="28"/>
          <w:szCs w:val="28"/>
        </w:rPr>
        <w:t>«</w:t>
      </w:r>
      <w:r w:rsidRPr="001D3A8F">
        <w:rPr>
          <w:rFonts w:ascii="Times New Roman" w:hAnsi="Times New Roman" w:cs="Times New Roman"/>
          <w:bCs/>
          <w:sz w:val="28"/>
          <w:szCs w:val="28"/>
        </w:rPr>
        <w:t>принято решение о согласовании заключения контракта с единственным поставщиком (подрядчиком, исполнителем)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принято решение об отказе в согласовании заключения контракта с единственным поставщиком (подрядчиком, исполнителем)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3" w:name="Par907"/>
      <w:bookmarkEnd w:id="143"/>
      <w:r w:rsidRPr="001D3A8F">
        <w:rPr>
          <w:rFonts w:ascii="Times New Roman" w:hAnsi="Times New Roman" w:cs="Times New Roman"/>
          <w:bCs/>
          <w:sz w:val="28"/>
          <w:szCs w:val="28"/>
        </w:rPr>
        <w:t xml:space="preserve">в случае формирования информации о результатах проведения внеплановой проверки на основании пункта 5 части 15 статьи 99 Закона о контрактной системе в дополнение к информации, предусмотренной абзацем вторым настоящего подпункта, информация </w:t>
      </w:r>
      <w:r>
        <w:rPr>
          <w:rFonts w:ascii="Times New Roman" w:hAnsi="Times New Roman" w:cs="Times New Roman"/>
          <w:bCs/>
          <w:sz w:val="28"/>
          <w:szCs w:val="28"/>
        </w:rPr>
        <w:t>«</w:t>
      </w:r>
      <w:r w:rsidRPr="001D3A8F">
        <w:rPr>
          <w:rFonts w:ascii="Times New Roman" w:hAnsi="Times New Roman" w:cs="Times New Roman"/>
          <w:bCs/>
          <w:sz w:val="28"/>
          <w:szCs w:val="28"/>
        </w:rPr>
        <w:t>принято решение о включении информации об участнике закупки, поставщике (подрядчике, исполнителе) в реестр недобросовестных поставщиков (подрядчиков, исполнителей)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принято решение об отказе во включении информации об участнике закупки, поставщике (подрядчике, исполнителе) в реестр недобросовестных поставщиков (подрядчиков, исполнителей)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а также ссылки на </w:t>
      </w:r>
      <w:r w:rsidRPr="001D3A8F">
        <w:rPr>
          <w:rFonts w:ascii="Times New Roman" w:hAnsi="Times New Roman" w:cs="Times New Roman"/>
          <w:bCs/>
          <w:sz w:val="28"/>
          <w:szCs w:val="28"/>
        </w:rPr>
        <w:lastRenderedPageBreak/>
        <w:t>размещенные (в случае размещения) в единой информационной системе протокол о признании участника закупки уклонившимся от заключения контракта или решение заказчика об одностороннем отказе от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4" w:name="Par908"/>
      <w:bookmarkEnd w:id="144"/>
      <w:r w:rsidRPr="001D3A8F">
        <w:rPr>
          <w:rFonts w:ascii="Times New Roman" w:hAnsi="Times New Roman" w:cs="Times New Roman"/>
          <w:bCs/>
          <w:sz w:val="28"/>
          <w:szCs w:val="28"/>
        </w:rPr>
        <w:t>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5" w:name="Par909"/>
      <w:bookmarkEnd w:id="145"/>
      <w:r w:rsidRPr="001D3A8F">
        <w:rPr>
          <w:rFonts w:ascii="Times New Roman" w:hAnsi="Times New Roman" w:cs="Times New Roman"/>
          <w:bCs/>
          <w:sz w:val="28"/>
          <w:szCs w:val="28"/>
        </w:rPr>
        <w:t xml:space="preserve">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w:t>
      </w:r>
      <w:r>
        <w:rPr>
          <w:rFonts w:ascii="Times New Roman" w:hAnsi="Times New Roman" w:cs="Times New Roman"/>
          <w:bCs/>
          <w:sz w:val="28"/>
          <w:szCs w:val="28"/>
        </w:rPr>
        <w:t>«</w:t>
      </w:r>
      <w:r w:rsidRPr="001D3A8F">
        <w:rPr>
          <w:rFonts w:ascii="Times New Roman" w:hAnsi="Times New Roman" w:cs="Times New Roman"/>
          <w:bCs/>
          <w:sz w:val="28"/>
          <w:szCs w:val="28"/>
        </w:rPr>
        <w:t>предписание не исполнено</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6" w:name="Par910"/>
      <w:bookmarkEnd w:id="146"/>
      <w:r w:rsidRPr="001D3A8F">
        <w:rPr>
          <w:rFonts w:ascii="Times New Roman" w:hAnsi="Times New Roman" w:cs="Times New Roman"/>
          <w:bCs/>
          <w:sz w:val="28"/>
          <w:szCs w:val="28"/>
        </w:rPr>
        <w:t>информация о передаче обращения (при наличии), заявления (при наличии), сообщения (при наличии), на основании которых в соответствии с частью 15 статьи 99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абзацами вторым - пятым настоящего подпункта информация не формируется;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7" w:name="Par911"/>
      <w:bookmarkEnd w:id="147"/>
      <w:r w:rsidRPr="001D3A8F">
        <w:rPr>
          <w:rFonts w:ascii="Times New Roman" w:hAnsi="Times New Roman" w:cs="Times New Roman"/>
          <w:bCs/>
          <w:sz w:val="28"/>
          <w:szCs w:val="28"/>
        </w:rPr>
        <w:t>определение об исправлении описки, опечатки или арифметической ошибки (далее - определение).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20. Информация, предусмотренная пунктом 19 настоящих Правил, формируется и размещается в реестре жалоб и проверок в следующие сроки: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информации, предусмотренной абзацем шестым) пункта 19 настоящих Правил, - не позднее 2 рабочих дней со дня, следующего за днем назначения места, даты и времени проведения внеплановой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информация, предусмотренная абзацем шестым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настоящих Правил, - не позднее 2 рабочих дней со дня, следующего за днем принятия в установленном порядке решения о продлении срока проведения внеплановой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информации, предусмотренной абзацами шестым, седьмым и восьмым) пункта 19 настоящих Правил, - не позднее 3 рабочих дней со дня, следующего за днем изготовления полного текста соответствующего решения, принятого по результатам проведения внеплановой проверки, выдачи (в случае выдачи) предписания или представления;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информация, предусмотренная абзацем шестым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настоящих Правил, - не позднее 3 рабочих дней со дня, следующего за днем выявления органом контроля в сфере закупок информации о неисполнении предписания;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д) информация, предусмотренная абзацем седьмым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настоящих Правил, - не позднее одного рабочего дня со дня, следующего за днем передачи по принадлежности (подведомственности);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информация, предусмотренная абзацем восьмым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настоящих Правил, - не позднее 3 рабочих дней со дня, следующего за днем вынесения определения.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21. Если при размещении информации в реестре жалоб и проверок в соответствии с абзацем вторым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19 настоящих Правил указан пункт 4 части 15 статьи 99 Закона о контрактной системе, информация о размещении такой информации не позднее одного часа с момента ее размещения в реестре жалоб и проверок автоматически направляется с использованием единой информационной системы на электронную площадку.</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IV. Формирование и размещение в реестре жалоб и проверок</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информации и документов при проведении плановой проверки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bookmarkStart w:id="148" w:name="Par924"/>
      <w:bookmarkEnd w:id="148"/>
      <w:r w:rsidRPr="001D3A8F">
        <w:rPr>
          <w:rFonts w:ascii="Times New Roman" w:hAnsi="Times New Roman" w:cs="Times New Roman"/>
          <w:bCs/>
          <w:sz w:val="28"/>
          <w:szCs w:val="28"/>
        </w:rPr>
        <w:t>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49" w:name="Par925"/>
      <w:bookmarkEnd w:id="149"/>
      <w:r w:rsidRPr="001D3A8F">
        <w:rPr>
          <w:rFonts w:ascii="Times New Roman" w:hAnsi="Times New Roman" w:cs="Times New Roman"/>
          <w:bCs/>
          <w:sz w:val="28"/>
          <w:szCs w:val="28"/>
        </w:rPr>
        <w:t>23. При проведении плановой проверки орган контроля в сфере закупок формирует в единой информационной системе следующие: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0" w:name="Par926"/>
      <w:bookmarkEnd w:id="150"/>
      <w:r w:rsidRPr="001D3A8F">
        <w:rPr>
          <w:rFonts w:ascii="Times New Roman" w:hAnsi="Times New Roman" w:cs="Times New Roman"/>
          <w:bCs/>
          <w:sz w:val="28"/>
          <w:szCs w:val="28"/>
        </w:rPr>
        <w:t>а) информацию о проведении плановой проверки, включающую в себя: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номер и дату принятия приказа (распоряжения) органа контроля в сфере закупок о проведении 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информацию о субъекте контроля (субъектах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проверяемый период;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1" w:name="Par930"/>
      <w:bookmarkEnd w:id="151"/>
      <w:r w:rsidRPr="001D3A8F">
        <w:rPr>
          <w:rFonts w:ascii="Times New Roman" w:hAnsi="Times New Roman" w:cs="Times New Roman"/>
          <w:bCs/>
          <w:sz w:val="28"/>
          <w:szCs w:val="28"/>
        </w:rPr>
        <w:t xml:space="preserve">вид проверки (в том числе </w:t>
      </w:r>
      <w:r>
        <w:rPr>
          <w:rFonts w:ascii="Times New Roman" w:hAnsi="Times New Roman" w:cs="Times New Roman"/>
          <w:bCs/>
          <w:sz w:val="28"/>
          <w:szCs w:val="28"/>
        </w:rPr>
        <w:t>«</w:t>
      </w:r>
      <w:r w:rsidRPr="001D3A8F">
        <w:rPr>
          <w:rFonts w:ascii="Times New Roman" w:hAnsi="Times New Roman" w:cs="Times New Roman"/>
          <w:bCs/>
          <w:sz w:val="28"/>
          <w:szCs w:val="28"/>
        </w:rPr>
        <w:t>выездная</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документарная (камеральная)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2" w:name="Par931"/>
      <w:bookmarkEnd w:id="152"/>
      <w:r w:rsidRPr="001D3A8F">
        <w:rPr>
          <w:rFonts w:ascii="Times New Roman" w:hAnsi="Times New Roman" w:cs="Times New Roman"/>
          <w:bCs/>
          <w:sz w:val="28"/>
          <w:szCs w:val="28"/>
        </w:rPr>
        <w:t>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Законом о контрактной системе указание таких кодов не предусмотрено;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уведомление субъекта (субъектов) контроля о проведении плановой проверки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3" w:name="Par933"/>
      <w:bookmarkEnd w:id="153"/>
      <w:r w:rsidRPr="001D3A8F">
        <w:rPr>
          <w:rFonts w:ascii="Times New Roman" w:hAnsi="Times New Roman" w:cs="Times New Roman"/>
          <w:bCs/>
          <w:sz w:val="28"/>
          <w:szCs w:val="28"/>
        </w:rPr>
        <w:t>даты начала и окончания проведения 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4" w:name="Par934"/>
      <w:bookmarkEnd w:id="154"/>
      <w:r w:rsidRPr="001D3A8F">
        <w:rPr>
          <w:rFonts w:ascii="Times New Roman" w:hAnsi="Times New Roman" w:cs="Times New Roman"/>
          <w:bCs/>
          <w:sz w:val="28"/>
          <w:szCs w:val="28"/>
        </w:rPr>
        <w:lastRenderedPageBreak/>
        <w:t>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5" w:name="Par935"/>
      <w:bookmarkEnd w:id="155"/>
      <w:r w:rsidRPr="001D3A8F">
        <w:rPr>
          <w:rFonts w:ascii="Times New Roman" w:hAnsi="Times New Roman" w:cs="Times New Roman"/>
          <w:bCs/>
          <w:sz w:val="28"/>
          <w:szCs w:val="28"/>
        </w:rPr>
        <w:t>б) информацию и документы о результатах проведения плановой проверки, в которых указываются: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информация </w:t>
      </w:r>
      <w:r>
        <w:rPr>
          <w:rFonts w:ascii="Times New Roman" w:hAnsi="Times New Roman" w:cs="Times New Roman"/>
          <w:bCs/>
          <w:sz w:val="28"/>
          <w:szCs w:val="28"/>
        </w:rPr>
        <w:t>«</w:t>
      </w:r>
      <w:r w:rsidRPr="001D3A8F">
        <w:rPr>
          <w:rFonts w:ascii="Times New Roman" w:hAnsi="Times New Roman" w:cs="Times New Roman"/>
          <w:bCs/>
          <w:sz w:val="28"/>
          <w:szCs w:val="28"/>
        </w:rPr>
        <w:t>выявлены нарушения законодательных и иных нормативных правовых актов о контрактной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не выявлены нарушения законодательных и иных нормативных правовых актов о контрактной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решение (акт) о результатах проведения плановой проверки, предписание (в случае выдачи такого предписания), представление (в случае выдачи такого представления)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6" w:name="Par939"/>
      <w:bookmarkEnd w:id="156"/>
      <w:r w:rsidRPr="001D3A8F">
        <w:rPr>
          <w:rFonts w:ascii="Times New Roman" w:hAnsi="Times New Roman" w:cs="Times New Roman"/>
          <w:bCs/>
          <w:sz w:val="28"/>
          <w:szCs w:val="28"/>
        </w:rPr>
        <w:t xml:space="preserve">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w:t>
      </w:r>
      <w:r>
        <w:rPr>
          <w:rFonts w:ascii="Times New Roman" w:hAnsi="Times New Roman" w:cs="Times New Roman"/>
          <w:bCs/>
          <w:sz w:val="28"/>
          <w:szCs w:val="28"/>
        </w:rPr>
        <w:t>«</w:t>
      </w:r>
      <w:r w:rsidRPr="001D3A8F">
        <w:rPr>
          <w:rFonts w:ascii="Times New Roman" w:hAnsi="Times New Roman" w:cs="Times New Roman"/>
          <w:bCs/>
          <w:sz w:val="28"/>
          <w:szCs w:val="28"/>
        </w:rPr>
        <w:t>предписание не исполнено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представление не исполнено</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7" w:name="Par941"/>
      <w:bookmarkEnd w:id="157"/>
      <w:r w:rsidRPr="001D3A8F">
        <w:rPr>
          <w:rFonts w:ascii="Times New Roman" w:hAnsi="Times New Roman" w:cs="Times New Roman"/>
          <w:bCs/>
          <w:sz w:val="28"/>
          <w:szCs w:val="28"/>
        </w:rPr>
        <w:t>определение.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24. Информация, предусмотренная пунктами 22 и 23 настоящих Правил, формируется и размещается в реестре жалоб и проверок в следующие сроки: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информация, предусмотренная пунктом 22 настоящих Правил, - не позднее 2 рабочих дней со дня, следующего за днем утверждения плана проведения плановых проверок, изменений в него;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информации, предусмотренной абзацем девятым) пункта 23 настоящих Правил, - не позднее 2 рабочих дней со дня, следующего за днем принятия приказа (распоряжения) о проведении 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информация, предусмотренная абзацем девятым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23 настоящих Правил, - не позднее 2 рабочих дней со дня, следующего за днем принятия в установленном порядке решения о продлении срока проведения плановой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информации, предусмотренной абзацами четвертым и пятым) пункта 23 настоящих Правил, - не позднее 3 рабочих дней со дня, следующего за днем принятия решения (акта) о </w:t>
      </w:r>
      <w:r w:rsidRPr="001D3A8F">
        <w:rPr>
          <w:rFonts w:ascii="Times New Roman" w:hAnsi="Times New Roman" w:cs="Times New Roman"/>
          <w:bCs/>
          <w:sz w:val="28"/>
          <w:szCs w:val="28"/>
        </w:rPr>
        <w:lastRenderedPageBreak/>
        <w:t>результатах проведения плановой проверки, выдачи предписания или представления (в случае выдачи такого предписания или представления);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информация, предусмотренная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23 настоящих Правил, - не позднее 3 рабочих дней со дня, следующего за днем выявления органом контроля в сфере закупок неисполнения предписания или представления;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информация, предусмотренная абзацем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23 настоящих Правил, - не позднее 3 рабочих дней со дня, следующего за днем вынесения определения.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1"/>
        <w:rPr>
          <w:rFonts w:ascii="Times New Roman" w:hAnsi="Times New Roman" w:cs="Times New Roman"/>
          <w:bCs/>
          <w:sz w:val="28"/>
          <w:szCs w:val="28"/>
        </w:rPr>
      </w:pPr>
      <w:r w:rsidRPr="001D3A8F">
        <w:rPr>
          <w:rFonts w:ascii="Times New Roman" w:hAnsi="Times New Roman" w:cs="Times New Roman"/>
          <w:bCs/>
          <w:sz w:val="28"/>
          <w:szCs w:val="28"/>
        </w:rPr>
        <w:t xml:space="preserve">Приложение </w:t>
      </w:r>
      <w:r>
        <w:rPr>
          <w:rFonts w:ascii="Times New Roman" w:hAnsi="Times New Roman" w:cs="Times New Roman"/>
          <w:bCs/>
          <w:sz w:val="28"/>
          <w:szCs w:val="28"/>
        </w:rPr>
        <w:t>№</w:t>
      </w:r>
      <w:r w:rsidRPr="001D3A8F">
        <w:rPr>
          <w:rFonts w:ascii="Times New Roman" w:hAnsi="Times New Roman" w:cs="Times New Roman"/>
          <w:bCs/>
          <w:sz w:val="28"/>
          <w:szCs w:val="28"/>
        </w:rPr>
        <w:t xml:space="preserve"> 1</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 Правилам ведения реестра жалоб,</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плановых и внеплановых проверок,</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принятых по ним решений и выданных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предписаний, представлений,</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предусмотренных Федеральным законом</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закупок товаров, работ, услуг</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для обеспечения государственных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 муниципальных нужд</w:t>
      </w:r>
      <w:r>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(форма)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3A8F" w:rsidRPr="001D3A8F">
        <w:tc>
          <w:tcPr>
            <w:tcW w:w="9039"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bookmarkStart w:id="158" w:name="Par974"/>
            <w:bookmarkEnd w:id="158"/>
            <w:r w:rsidRPr="001D3A8F">
              <w:rPr>
                <w:rFonts w:ascii="Times New Roman" w:hAnsi="Times New Roman" w:cs="Times New Roman"/>
                <w:bCs/>
                <w:sz w:val="28"/>
                <w:szCs w:val="28"/>
              </w:rPr>
              <w:t>ИНФОРМАЦИЯ</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 xml:space="preserve">о передаче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контрактной системе в сфере закупок товаров, </w:t>
            </w:r>
            <w:r w:rsidRPr="001D3A8F">
              <w:rPr>
                <w:rFonts w:ascii="Times New Roman" w:hAnsi="Times New Roman" w:cs="Times New Roman"/>
                <w:bCs/>
                <w:sz w:val="28"/>
                <w:szCs w:val="28"/>
              </w:rPr>
              <w:lastRenderedPageBreak/>
              <w:t>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по принадлежности (подведомственности)</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Коды</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Полное наименование контрольного органа в сфере закупок</w:t>
            </w:r>
          </w:p>
        </w:tc>
        <w:tc>
          <w:tcPr>
            <w:tcW w:w="2665" w:type="dxa"/>
            <w:tcBorders>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w:t>
            </w: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жалоба) &lt;1&gt;</w:t>
            </w:r>
          </w:p>
        </w:tc>
        <w:tc>
          <w:tcPr>
            <w:tcW w:w="2665" w:type="dxa"/>
            <w:tcBorders>
              <w:top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Borders>
              <w:bottom w:val="single" w:sz="4" w:space="0" w:color="auto"/>
            </w:tcBorders>
            <w:vAlign w:val="bottom"/>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код закупки &lt;2&gt;</w:t>
            </w:r>
          </w:p>
        </w:tc>
        <w:tc>
          <w:tcPr>
            <w:tcW w:w="2665"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Реквизиты жалобы &lt;3&gt;</w:t>
            </w:r>
          </w:p>
        </w:tc>
        <w:tc>
          <w:tcPr>
            <w:tcW w:w="2665"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Уведомление</w:t>
            </w:r>
          </w:p>
        </w:tc>
        <w:tc>
          <w:tcPr>
            <w:tcW w:w="5039" w:type="dxa"/>
            <w:gridSpan w:val="3"/>
            <w:tcBorders>
              <w:bottom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Жалоба передается по принадлежности (подведомственности) для рассмотрения по существу</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Полное наименование контрольного органа в сфере закупок, в который передается жалоба</w:t>
            </w:r>
          </w:p>
        </w:tc>
        <w:tc>
          <w:tcPr>
            <w:tcW w:w="5039" w:type="dxa"/>
            <w:gridSpan w:val="3"/>
            <w:tcBorders>
              <w:top w:val="single" w:sz="4" w:space="0" w:color="auto"/>
              <w:bottom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val="restart"/>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Причина передачи жалобы по принадлежности (подведомственности) для рассмотрения по существу</w:t>
            </w:r>
          </w:p>
        </w:tc>
        <w:tc>
          <w:tcPr>
            <w:tcW w:w="5039" w:type="dxa"/>
            <w:gridSpan w:val="3"/>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5039" w:type="dxa"/>
            <w:gridSpan w:val="3"/>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D3A8F" w:rsidRPr="001D3A8F">
        <w:tc>
          <w:tcPr>
            <w:tcW w:w="2613" w:type="dxa"/>
            <w:vAlign w:val="center"/>
          </w:tcPr>
          <w:p w:rsidR="001D3A8F" w:rsidRPr="001D3A8F" w:rsidRDefault="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Уполномоченное лицо контрольного </w:t>
            </w:r>
            <w:r w:rsidRPr="001D3A8F">
              <w:rPr>
                <w:rFonts w:ascii="Times New Roman" w:hAnsi="Times New Roman" w:cs="Times New Roman"/>
                <w:bCs/>
                <w:sz w:val="28"/>
                <w:szCs w:val="28"/>
              </w:rPr>
              <w:lastRenderedPageBreak/>
              <w:t>органа в сфере закупок</w:t>
            </w:r>
          </w:p>
        </w:tc>
        <w:tc>
          <w:tcPr>
            <w:tcW w:w="2097"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lastRenderedPageBreak/>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(должность)</w:t>
            </w:r>
          </w:p>
        </w:tc>
        <w:tc>
          <w:tcPr>
            <w:tcW w:w="2098"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(подпись)</w:t>
            </w:r>
          </w:p>
        </w:tc>
        <w:tc>
          <w:tcPr>
            <w:tcW w:w="225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lastRenderedPageBreak/>
              <w:t>(расшифровка подписи)</w:t>
            </w:r>
          </w:p>
        </w:tc>
      </w:tr>
      <w:tr w:rsidR="001D3A8F" w:rsidRPr="001D3A8F">
        <w:tc>
          <w:tcPr>
            <w:tcW w:w="4710" w:type="dxa"/>
            <w:gridSpan w:val="2"/>
          </w:tcPr>
          <w:p w:rsidR="001D3A8F" w:rsidRPr="001D3A8F" w:rsidRDefault="001D3A8F">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w:t>
            </w:r>
            <w:r w:rsidRPr="001D3A8F">
              <w:rPr>
                <w:rFonts w:ascii="Times New Roman" w:hAnsi="Times New Roman" w:cs="Times New Roman"/>
                <w:bCs/>
                <w:sz w:val="28"/>
                <w:szCs w:val="28"/>
              </w:rPr>
              <w:t>__</w:t>
            </w:r>
            <w:r>
              <w:rPr>
                <w:rFonts w:ascii="Times New Roman" w:hAnsi="Times New Roman" w:cs="Times New Roman"/>
                <w:bCs/>
                <w:sz w:val="28"/>
                <w:szCs w:val="28"/>
              </w:rPr>
              <w:t>»</w:t>
            </w:r>
            <w:r w:rsidRPr="001D3A8F">
              <w:rPr>
                <w:rFonts w:ascii="Times New Roman" w:hAnsi="Times New Roman" w:cs="Times New Roman"/>
                <w:bCs/>
                <w:sz w:val="28"/>
                <w:szCs w:val="28"/>
              </w:rPr>
              <w:t xml:space="preserve"> ________ 20__ г.</w:t>
            </w:r>
          </w:p>
        </w:tc>
        <w:tc>
          <w:tcPr>
            <w:tcW w:w="2098"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25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Лист </w:t>
            </w:r>
            <w:r>
              <w:rPr>
                <w:rFonts w:ascii="Times New Roman" w:hAnsi="Times New Roman" w:cs="Times New Roman"/>
                <w:bCs/>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59" w:name="Par1032"/>
      <w:bookmarkEnd w:id="159"/>
      <w:r w:rsidRPr="001D3A8F">
        <w:rPr>
          <w:rFonts w:ascii="Times New Roman" w:hAnsi="Times New Roman" w:cs="Times New Roman"/>
          <w:bCs/>
          <w:sz w:val="28"/>
          <w:szCs w:val="28"/>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0" w:name="Par1033"/>
      <w:bookmarkEnd w:id="160"/>
      <w:r w:rsidRPr="001D3A8F">
        <w:rPr>
          <w:rFonts w:ascii="Times New Roman" w:hAnsi="Times New Roman" w:cs="Times New Roman"/>
          <w:bCs/>
          <w:sz w:val="28"/>
          <w:szCs w:val="28"/>
        </w:rPr>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1" w:name="Par1035"/>
      <w:bookmarkEnd w:id="161"/>
      <w:r w:rsidRPr="001D3A8F">
        <w:rPr>
          <w:rFonts w:ascii="Times New Roman" w:hAnsi="Times New Roman" w:cs="Times New Roman"/>
          <w:bCs/>
          <w:sz w:val="28"/>
          <w:szCs w:val="28"/>
        </w:rPr>
        <w:t>&lt;3&gt; Указываются номер и дата подачи жалобы, в принятии которой к рассмотрению по существу отказано.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1"/>
        <w:rPr>
          <w:rFonts w:ascii="Times New Roman" w:hAnsi="Times New Roman" w:cs="Times New Roman"/>
          <w:bCs/>
          <w:sz w:val="28"/>
          <w:szCs w:val="28"/>
        </w:rPr>
      </w:pPr>
      <w:r w:rsidRPr="001D3A8F">
        <w:rPr>
          <w:rFonts w:ascii="Times New Roman" w:hAnsi="Times New Roman" w:cs="Times New Roman"/>
          <w:bCs/>
          <w:sz w:val="28"/>
          <w:szCs w:val="28"/>
        </w:rPr>
        <w:t xml:space="preserve">Приложение </w:t>
      </w:r>
      <w:r>
        <w:rPr>
          <w:rFonts w:ascii="Times New Roman" w:hAnsi="Times New Roman" w:cs="Times New Roman"/>
          <w:bCs/>
          <w:sz w:val="28"/>
          <w:szCs w:val="28"/>
        </w:rPr>
        <w:t>№</w:t>
      </w:r>
      <w:r w:rsidRPr="001D3A8F">
        <w:rPr>
          <w:rFonts w:ascii="Times New Roman" w:hAnsi="Times New Roman" w:cs="Times New Roman"/>
          <w:bCs/>
          <w:sz w:val="28"/>
          <w:szCs w:val="28"/>
        </w:rPr>
        <w:t xml:space="preserve"> 2</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 Правилам ведения реестра жалоб,</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плановых и внеплановых проверок,</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принятых по ним решений и выданных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предписаний, представлений,</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предусмотренных Федеральным законом</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закупок товаров, работ, услуг</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для обеспечения государственных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 муниципальных нужд</w:t>
      </w:r>
      <w:r>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(форма)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3A8F" w:rsidRPr="001D3A8F">
        <w:tc>
          <w:tcPr>
            <w:tcW w:w="9039"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bookmarkStart w:id="162" w:name="Par1059"/>
            <w:bookmarkEnd w:id="162"/>
            <w:r w:rsidRPr="001D3A8F">
              <w:rPr>
                <w:rFonts w:ascii="Times New Roman" w:hAnsi="Times New Roman" w:cs="Times New Roman"/>
                <w:bCs/>
                <w:sz w:val="28"/>
                <w:szCs w:val="28"/>
              </w:rPr>
              <w:t>ИНФОРМАЦИЯ</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 xml:space="preserve">о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к рассмотрению по существу</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Коды</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Полное наименование контрольного органа в сфере закупок</w:t>
            </w:r>
          </w:p>
        </w:tc>
        <w:tc>
          <w:tcPr>
            <w:tcW w:w="2665" w:type="dxa"/>
            <w:tcBorders>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w:t>
            </w: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жалоба) &lt;1&gt;</w:t>
            </w:r>
          </w:p>
        </w:tc>
        <w:tc>
          <w:tcPr>
            <w:tcW w:w="2665" w:type="dxa"/>
            <w:tcBorders>
              <w:top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Borders>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код закупки &lt;2&gt;</w:t>
            </w:r>
          </w:p>
        </w:tc>
        <w:tc>
          <w:tcPr>
            <w:tcW w:w="2665"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Реквизиты жалобы &lt;3&gt;</w:t>
            </w:r>
          </w:p>
        </w:tc>
        <w:tc>
          <w:tcPr>
            <w:tcW w:w="2665"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lastRenderedPageBreak/>
              <w:t>Уведомление</w:t>
            </w:r>
          </w:p>
        </w:tc>
        <w:tc>
          <w:tcPr>
            <w:tcW w:w="5039" w:type="dxa"/>
            <w:gridSpan w:val="3"/>
            <w:tcBorders>
              <w:bottom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Жалоба принята к рассмотрению по существу</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Место рассмотрения жалобы &lt;4&gt;</w:t>
            </w:r>
          </w:p>
        </w:tc>
        <w:tc>
          <w:tcPr>
            <w:tcW w:w="5039" w:type="dxa"/>
            <w:gridSpan w:val="3"/>
            <w:tcBorders>
              <w:top w:val="single" w:sz="4" w:space="0" w:color="auto"/>
              <w:bottom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Дата и время рассмотрения жалобы &lt;5&gt;</w:t>
            </w:r>
          </w:p>
        </w:tc>
        <w:tc>
          <w:tcPr>
            <w:tcW w:w="5039" w:type="dxa"/>
            <w:gridSpan w:val="3"/>
            <w:tcBorders>
              <w:top w:val="single" w:sz="4" w:space="0" w:color="auto"/>
              <w:bottom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Использование систем видео-конференц-связи для участия в рассмотрении жалобы</w:t>
            </w:r>
          </w:p>
        </w:tc>
        <w:tc>
          <w:tcPr>
            <w:tcW w:w="5039" w:type="dxa"/>
            <w:gridSpan w:val="3"/>
            <w:tcBorders>
              <w:top w:val="single" w:sz="4" w:space="0" w:color="auto"/>
              <w:bottom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предусмотрено &lt;</w:t>
            </w:r>
            <w:proofErr w:type="gramStart"/>
            <w:r w:rsidRPr="001D3A8F">
              <w:rPr>
                <w:rFonts w:ascii="Times New Roman" w:hAnsi="Times New Roman" w:cs="Times New Roman"/>
                <w:bCs/>
                <w:sz w:val="28"/>
                <w:szCs w:val="28"/>
              </w:rPr>
              <w:t>6&gt;/</w:t>
            </w:r>
            <w:proofErr w:type="gramEnd"/>
            <w:r w:rsidRPr="001D3A8F">
              <w:rPr>
                <w:rFonts w:ascii="Times New Roman" w:hAnsi="Times New Roman" w:cs="Times New Roman"/>
                <w:bCs/>
                <w:sz w:val="28"/>
                <w:szCs w:val="28"/>
              </w:rPr>
              <w:t>не предусмотрено &lt;7&gt;</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5039"/>
      </w:tblGrid>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Решение о приостановлении определения поставщика (подрядчика, исполнителя)</w:t>
            </w:r>
          </w:p>
        </w:tc>
        <w:tc>
          <w:tcPr>
            <w:tcW w:w="5039" w:type="dxa"/>
            <w:tcBorders>
              <w:bottom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Контрольным органом в сфере закупок принято решение о приостановлении определения поставщика (подрядчика, исполнителя) в части заключения контракта заказчиком, в связи с чем заказчик не вправе заключать контракт (подписывать проект контракта, подписанный участником закупки, с которым заключается контракт). При этом действия иных участников контрактной системы в сфере закупок не приостанавливаются &lt;</w:t>
            </w:r>
            <w:proofErr w:type="gramStart"/>
            <w:r w:rsidRPr="001D3A8F">
              <w:rPr>
                <w:rFonts w:ascii="Times New Roman" w:hAnsi="Times New Roman" w:cs="Times New Roman"/>
                <w:bCs/>
                <w:sz w:val="28"/>
                <w:szCs w:val="28"/>
              </w:rPr>
              <w:t>8&gt;/</w:t>
            </w:r>
            <w:proofErr w:type="gramEnd"/>
            <w:r w:rsidRPr="001D3A8F">
              <w:rPr>
                <w:rFonts w:ascii="Times New Roman" w:hAnsi="Times New Roman" w:cs="Times New Roman"/>
                <w:bCs/>
                <w:sz w:val="28"/>
                <w:szCs w:val="28"/>
              </w:rPr>
              <w:t>Контрольным органом в сфере закупок решение о приостановлении определения поставщика (подрядчика, исполнителя) не принято &lt;9&gt;</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D3A8F" w:rsidRPr="001D3A8F">
        <w:tc>
          <w:tcPr>
            <w:tcW w:w="2613"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Уполномоченное лицо контрольного органа в сфере закупок</w:t>
            </w:r>
          </w:p>
        </w:tc>
        <w:tc>
          <w:tcPr>
            <w:tcW w:w="2097"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(должность)</w:t>
            </w:r>
          </w:p>
        </w:tc>
        <w:tc>
          <w:tcPr>
            <w:tcW w:w="2098"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(подпись)</w:t>
            </w:r>
          </w:p>
        </w:tc>
        <w:tc>
          <w:tcPr>
            <w:tcW w:w="225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(расшифровка подписи)</w:t>
            </w:r>
          </w:p>
        </w:tc>
      </w:tr>
      <w:tr w:rsidR="001D3A8F" w:rsidRPr="001D3A8F">
        <w:tc>
          <w:tcPr>
            <w:tcW w:w="4710" w:type="dxa"/>
            <w:gridSpan w:val="2"/>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__</w:t>
            </w:r>
            <w:r>
              <w:rPr>
                <w:rFonts w:ascii="Times New Roman" w:hAnsi="Times New Roman" w:cs="Times New Roman"/>
                <w:bCs/>
                <w:sz w:val="28"/>
                <w:szCs w:val="28"/>
              </w:rPr>
              <w:t>»</w:t>
            </w:r>
            <w:r w:rsidRPr="001D3A8F">
              <w:rPr>
                <w:rFonts w:ascii="Times New Roman" w:hAnsi="Times New Roman" w:cs="Times New Roman"/>
                <w:bCs/>
                <w:sz w:val="28"/>
                <w:szCs w:val="28"/>
              </w:rPr>
              <w:t xml:space="preserve"> ________ 20__ г.</w:t>
            </w:r>
          </w:p>
        </w:tc>
        <w:tc>
          <w:tcPr>
            <w:tcW w:w="2098"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25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Лист </w:t>
            </w:r>
            <w:r>
              <w:rPr>
                <w:rFonts w:ascii="Times New Roman" w:hAnsi="Times New Roman" w:cs="Times New Roman"/>
                <w:bCs/>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3" w:name="Par1121"/>
      <w:bookmarkEnd w:id="163"/>
      <w:r w:rsidRPr="001D3A8F">
        <w:rPr>
          <w:rFonts w:ascii="Times New Roman" w:hAnsi="Times New Roman" w:cs="Times New Roman"/>
          <w:bCs/>
          <w:sz w:val="28"/>
          <w:szCs w:val="28"/>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lastRenderedPageBreak/>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4" w:name="Par1122"/>
      <w:bookmarkEnd w:id="164"/>
      <w:r w:rsidRPr="001D3A8F">
        <w:rPr>
          <w:rFonts w:ascii="Times New Roman" w:hAnsi="Times New Roman" w:cs="Times New Roman"/>
          <w:bCs/>
          <w:sz w:val="28"/>
          <w:szCs w:val="28"/>
        </w:rPr>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5" w:name="Par1124"/>
      <w:bookmarkEnd w:id="165"/>
      <w:r w:rsidRPr="001D3A8F">
        <w:rPr>
          <w:rFonts w:ascii="Times New Roman" w:hAnsi="Times New Roman" w:cs="Times New Roman"/>
          <w:bCs/>
          <w:sz w:val="28"/>
          <w:szCs w:val="28"/>
        </w:rPr>
        <w:t>&lt;3&gt; Указываются номер и дата подачи жалобы, принятой к рассмотрению.</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6" w:name="Par1125"/>
      <w:bookmarkEnd w:id="166"/>
      <w:r w:rsidRPr="001D3A8F">
        <w:rPr>
          <w:rFonts w:ascii="Times New Roman" w:hAnsi="Times New Roman" w:cs="Times New Roman"/>
          <w:bCs/>
          <w:sz w:val="28"/>
          <w:szCs w:val="28"/>
        </w:rPr>
        <w:t>&lt;4&gt;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7" w:name="Par1126"/>
      <w:bookmarkEnd w:id="167"/>
      <w:r w:rsidRPr="001D3A8F">
        <w:rPr>
          <w:rFonts w:ascii="Times New Roman" w:hAnsi="Times New Roman" w:cs="Times New Roman"/>
          <w:bCs/>
          <w:sz w:val="28"/>
          <w:szCs w:val="28"/>
        </w:rPr>
        <w:t>&lt;5&gt;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8" w:name="Par1127"/>
      <w:bookmarkEnd w:id="168"/>
      <w:r w:rsidRPr="001D3A8F">
        <w:rPr>
          <w:rFonts w:ascii="Times New Roman" w:hAnsi="Times New Roman" w:cs="Times New Roman"/>
          <w:bCs/>
          <w:sz w:val="28"/>
          <w:szCs w:val="28"/>
        </w:rPr>
        <w:t>&lt;6&gt; Указывается, если предусмотрено использование систем видео-конференц-связи для участия в рассмотрении жалобы.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69" w:name="Par1128"/>
      <w:bookmarkEnd w:id="169"/>
      <w:r w:rsidRPr="001D3A8F">
        <w:rPr>
          <w:rFonts w:ascii="Times New Roman" w:hAnsi="Times New Roman" w:cs="Times New Roman"/>
          <w:bCs/>
          <w:sz w:val="28"/>
          <w:szCs w:val="28"/>
        </w:rPr>
        <w:t>&lt;7&gt; Указывается, если использование систем видео-конференц-связи для участия в рассмотрении жалобы не предусмотрено.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0" w:name="Par1129"/>
      <w:bookmarkEnd w:id="170"/>
      <w:r w:rsidRPr="001D3A8F">
        <w:rPr>
          <w:rFonts w:ascii="Times New Roman" w:hAnsi="Times New Roman" w:cs="Times New Roman"/>
          <w:bCs/>
          <w:sz w:val="28"/>
          <w:szCs w:val="28"/>
        </w:rPr>
        <w:t>&lt;8&gt;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частью 7 статьи 106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1" w:name="Par1130"/>
      <w:bookmarkEnd w:id="171"/>
      <w:r w:rsidRPr="001D3A8F">
        <w:rPr>
          <w:rFonts w:ascii="Times New Roman" w:hAnsi="Times New Roman" w:cs="Times New Roman"/>
          <w:bCs/>
          <w:sz w:val="28"/>
          <w:szCs w:val="28"/>
        </w:rPr>
        <w:t>&lt;9&gt; Указывается, если контрольным органом в сфере закупок решение о приостановлении определения поставщика (подрядчика, исполнителя) в соответствии с частью 7 статьи 106 Федерального закона не принято.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1"/>
        <w:rPr>
          <w:rFonts w:ascii="Times New Roman" w:hAnsi="Times New Roman" w:cs="Times New Roman"/>
          <w:bCs/>
          <w:sz w:val="28"/>
          <w:szCs w:val="28"/>
        </w:rPr>
      </w:pPr>
      <w:r w:rsidRPr="001D3A8F">
        <w:rPr>
          <w:rFonts w:ascii="Times New Roman" w:hAnsi="Times New Roman" w:cs="Times New Roman"/>
          <w:bCs/>
          <w:sz w:val="28"/>
          <w:szCs w:val="28"/>
        </w:rPr>
        <w:t xml:space="preserve">Приложение </w:t>
      </w:r>
      <w:r>
        <w:rPr>
          <w:rFonts w:ascii="Times New Roman" w:hAnsi="Times New Roman" w:cs="Times New Roman"/>
          <w:bCs/>
          <w:sz w:val="28"/>
          <w:szCs w:val="28"/>
        </w:rPr>
        <w:t>№</w:t>
      </w:r>
      <w:r w:rsidRPr="001D3A8F">
        <w:rPr>
          <w:rFonts w:ascii="Times New Roman" w:hAnsi="Times New Roman" w:cs="Times New Roman"/>
          <w:bCs/>
          <w:sz w:val="28"/>
          <w:szCs w:val="28"/>
        </w:rPr>
        <w:t xml:space="preserve"> 3</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 Правилам ведения реестра жалоб,</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плановых и внеплановых проверок,</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принятых по ним решений и выданных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lastRenderedPageBreak/>
        <w:t>предписаний, представлений,</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предусмотренных Федеральным законом</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закупок товаров, работ, услуг</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для обеспечения государственных</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 муниципальных нужд</w:t>
      </w:r>
      <w:r>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(форма)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7937"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D3A8F" w:rsidRPr="001D3A8F">
        <w:tc>
          <w:tcPr>
            <w:tcW w:w="9039"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bookmarkStart w:id="172" w:name="Par1154"/>
            <w:bookmarkEnd w:id="172"/>
            <w:r w:rsidRPr="001D3A8F">
              <w:rPr>
                <w:rFonts w:ascii="Times New Roman" w:hAnsi="Times New Roman" w:cs="Times New Roman"/>
                <w:bCs/>
                <w:sz w:val="28"/>
                <w:szCs w:val="28"/>
              </w:rPr>
              <w:t>ИНФОРМАЦИЯ</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 xml:space="preserve">об отказе в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к рассмотрению по существу</w:t>
            </w: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Коды</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Полное наименование контрольного органа в сфере закупок</w:t>
            </w:r>
          </w:p>
        </w:tc>
        <w:tc>
          <w:tcPr>
            <w:tcW w:w="2665" w:type="dxa"/>
            <w:tcBorders>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w:t>
            </w: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 xml:space="preserve">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жалоба) &lt;1&gt;</w:t>
            </w:r>
          </w:p>
        </w:tc>
        <w:tc>
          <w:tcPr>
            <w:tcW w:w="2665" w:type="dxa"/>
            <w:tcBorders>
              <w:top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tcBorders>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lastRenderedPageBreak/>
              <w:t>Идентификационный код закупки &lt;2&gt;</w:t>
            </w:r>
          </w:p>
        </w:tc>
        <w:tc>
          <w:tcPr>
            <w:tcW w:w="2665"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bottom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val="restart"/>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Реквизиты жалобы &lt;3&gt;</w:t>
            </w:r>
          </w:p>
        </w:tc>
        <w:tc>
          <w:tcPr>
            <w:tcW w:w="2665"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vMerge/>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tcBorders>
              <w:right w:val="single" w:sz="4" w:space="0" w:color="auto"/>
            </w:tcBorders>
            <w:vAlign w:val="center"/>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665"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247" w:type="dxa"/>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1127" w:type="dxa"/>
            <w:tcBorders>
              <w:top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Уведомление</w:t>
            </w:r>
          </w:p>
        </w:tc>
        <w:tc>
          <w:tcPr>
            <w:tcW w:w="5039" w:type="dxa"/>
            <w:gridSpan w:val="3"/>
            <w:tcBorders>
              <w:bottom w:val="single" w:sz="4" w:space="0" w:color="auto"/>
            </w:tcBorders>
            <w:vAlign w:val="center"/>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Жалоба не принята к рассмотрению по существу</w:t>
            </w:r>
          </w:p>
        </w:tc>
      </w:tr>
      <w:tr w:rsidR="001D3A8F" w:rsidRPr="001D3A8F">
        <w:tc>
          <w:tcPr>
            <w:tcW w:w="4000"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r w:rsidRPr="001D3A8F">
              <w:rPr>
                <w:rFonts w:ascii="Times New Roman" w:hAnsi="Times New Roman" w:cs="Times New Roman"/>
                <w:bCs/>
                <w:sz w:val="28"/>
                <w:szCs w:val="28"/>
              </w:rPr>
              <w:t>Обоснование отказа в принятии жалобы к рассмотрению по существу</w:t>
            </w:r>
          </w:p>
        </w:tc>
        <w:tc>
          <w:tcPr>
            <w:tcW w:w="5039" w:type="dxa"/>
            <w:gridSpan w:val="3"/>
            <w:tcBorders>
              <w:top w:val="single" w:sz="4" w:space="0" w:color="auto"/>
              <w:bottom w:val="single" w:sz="4" w:space="0" w:color="auto"/>
            </w:tcBorders>
            <w:vAlign w:val="center"/>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D3A8F" w:rsidRPr="001D3A8F">
        <w:tc>
          <w:tcPr>
            <w:tcW w:w="2613" w:type="dxa"/>
            <w:vAlign w:val="center"/>
          </w:tcPr>
          <w:p w:rsidR="001D3A8F" w:rsidRPr="001D3A8F" w:rsidRDefault="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Уполномоченное лицо контрольного органа в сфере закупок</w:t>
            </w:r>
          </w:p>
        </w:tc>
        <w:tc>
          <w:tcPr>
            <w:tcW w:w="2097"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(должность)</w:t>
            </w:r>
          </w:p>
        </w:tc>
        <w:tc>
          <w:tcPr>
            <w:tcW w:w="2098"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(подпись)</w:t>
            </w:r>
          </w:p>
        </w:tc>
        <w:tc>
          <w:tcPr>
            <w:tcW w:w="2255" w:type="dxa"/>
          </w:tcPr>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______________</w:t>
            </w:r>
          </w:p>
          <w:p w:rsidR="001D3A8F" w:rsidRPr="001D3A8F" w:rsidRDefault="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(расшифровка подписи)</w:t>
            </w:r>
          </w:p>
        </w:tc>
      </w:tr>
      <w:tr w:rsidR="001D3A8F" w:rsidRPr="001D3A8F">
        <w:tc>
          <w:tcPr>
            <w:tcW w:w="4710" w:type="dxa"/>
            <w:gridSpan w:val="2"/>
          </w:tcPr>
          <w:p w:rsidR="001D3A8F" w:rsidRPr="001D3A8F" w:rsidRDefault="001D3A8F">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__</w:t>
            </w:r>
            <w:r>
              <w:rPr>
                <w:rFonts w:ascii="Times New Roman" w:hAnsi="Times New Roman" w:cs="Times New Roman"/>
                <w:bCs/>
                <w:sz w:val="28"/>
                <w:szCs w:val="28"/>
              </w:rPr>
              <w:t>»</w:t>
            </w:r>
            <w:r w:rsidRPr="001D3A8F">
              <w:rPr>
                <w:rFonts w:ascii="Times New Roman" w:hAnsi="Times New Roman" w:cs="Times New Roman"/>
                <w:bCs/>
                <w:sz w:val="28"/>
                <w:szCs w:val="28"/>
              </w:rPr>
              <w:t xml:space="preserve"> ________ 20__ г.</w:t>
            </w:r>
          </w:p>
        </w:tc>
        <w:tc>
          <w:tcPr>
            <w:tcW w:w="2098"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c>
          <w:tcPr>
            <w:tcW w:w="2255" w:type="dxa"/>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Лист </w:t>
            </w:r>
            <w:r>
              <w:rPr>
                <w:rFonts w:ascii="Times New Roman" w:hAnsi="Times New Roman" w:cs="Times New Roman"/>
                <w:bCs/>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r w:rsidR="001D3A8F" w:rsidRPr="001D3A8F">
        <w:tc>
          <w:tcPr>
            <w:tcW w:w="8334" w:type="dxa"/>
            <w:tcBorders>
              <w:right w:val="single" w:sz="4" w:space="0" w:color="auto"/>
            </w:tcBorders>
          </w:tcPr>
          <w:p w:rsidR="001D3A8F" w:rsidRPr="001D3A8F" w:rsidRDefault="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D3A8F" w:rsidRPr="001D3A8F" w:rsidRDefault="001D3A8F">
            <w:pPr>
              <w:autoSpaceDE w:val="0"/>
              <w:autoSpaceDN w:val="0"/>
              <w:adjustRightInd w:val="0"/>
              <w:spacing w:after="0" w:line="240" w:lineRule="auto"/>
              <w:rPr>
                <w:rFonts w:ascii="Times New Roman" w:hAnsi="Times New Roman" w:cs="Times New Roman"/>
                <w:bCs/>
                <w:sz w:val="28"/>
                <w:szCs w:val="28"/>
              </w:rPr>
            </w:pPr>
          </w:p>
        </w:tc>
      </w:tr>
    </w:tbl>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3" w:name="Par1209"/>
      <w:bookmarkEnd w:id="173"/>
      <w:r w:rsidRPr="001D3A8F">
        <w:rPr>
          <w:rFonts w:ascii="Times New Roman" w:hAnsi="Times New Roman" w:cs="Times New Roman"/>
          <w:bCs/>
          <w:sz w:val="28"/>
          <w:szCs w:val="28"/>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4" w:name="Par1210"/>
      <w:bookmarkEnd w:id="174"/>
      <w:r w:rsidRPr="001D3A8F">
        <w:rPr>
          <w:rFonts w:ascii="Times New Roman" w:hAnsi="Times New Roman" w:cs="Times New Roman"/>
          <w:bCs/>
          <w:sz w:val="28"/>
          <w:szCs w:val="28"/>
        </w:rPr>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5" w:name="Par1212"/>
      <w:bookmarkEnd w:id="175"/>
      <w:r w:rsidRPr="001D3A8F">
        <w:rPr>
          <w:rFonts w:ascii="Times New Roman" w:hAnsi="Times New Roman" w:cs="Times New Roman"/>
          <w:bCs/>
          <w:sz w:val="28"/>
          <w:szCs w:val="28"/>
        </w:rPr>
        <w:t>&lt;3&gt; Указываются номер и дата подачи жалобы, в принятии которой к рассмотрению по существу отказано.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Утверждены</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176" w:name="Par1223"/>
      <w:bookmarkEnd w:id="176"/>
      <w:r w:rsidRPr="001D3A8F">
        <w:rPr>
          <w:rFonts w:ascii="Times New Roman" w:hAnsi="Times New Roman" w:cs="Times New Roman"/>
          <w:bCs/>
          <w:sz w:val="28"/>
          <w:szCs w:val="28"/>
        </w:rPr>
        <w:t>ПРАВИЛА ВЕДЕНИЯ РЕЕСТРА КОНТРАКТОВ, ЗАКЛЮЧЕННЫХ ЗАКАЗЧИКАМИ</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 Настоящие Правила устанавливают порядок ведения в единой информационной системе в сфере закупок реестра контрактов, заключенных заказчиками (далее соответственно - единая информационная система, реестр).</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Понятия, используемые в настоящих Правилах, соответствуют понятиям, принятым в Федеральном законе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2. Ведение реестра обеспечивается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(далее - уполномоченный орган), в электронном виде путем формирования, изменения реестровых записей. Последовательная совокупность реестровых записей образует реестр, который является частью единой информационной системы. В случае внесения изменений в размещенные в реестре информацию и документы такие информация и документы изменяются, реестровая запись обновляется.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Формирование информации и документов в реестре в соответствии с настоящими Правилами осуществляются заказчиками, иными юридическими лицами, в отношении которых в соответствии со статьей 15 Федерального закона при осуществлении закупок применяются положения Федерального закона, регулирующие контроль в сфере закупок, а также уполномоченным органом.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Действия при формировании и размещении информации и документов в реестре, при ведении реестра осуществляются с применением усиленной квалифицированной электронной подписи.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Формирование и размещение информации и документов в реестре, ведение реестра осуществляются с учетом требований законодательства Российской Федерации о государственной тайне.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6. В реестр не включается информация о контрактах, которые в соответствии с Федеральным законом не подлежат размещению в единой информационной системе, в частности информация о контрактах, заключенных в соответствии: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с пунктами 4, 5 (за исключением контрактов, заключенных в соответствии с частью 12 статьи 93 Федерального закона), 23, 42, 44 и пунктом 46 (в части контрактов, заключаемых с физическими лицами) части 1 статьи 93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с особенностями, определенными Правительством Российской Федерации в соответствии с частью 1 статьи 111 Федерального закона и предусматривающими </w:t>
      </w:r>
      <w:proofErr w:type="spellStart"/>
      <w:r w:rsidRPr="001D3A8F">
        <w:rPr>
          <w:rFonts w:ascii="Times New Roman" w:hAnsi="Times New Roman" w:cs="Times New Roman"/>
          <w:bCs/>
          <w:sz w:val="28"/>
          <w:szCs w:val="28"/>
        </w:rPr>
        <w:t>неразмещение</w:t>
      </w:r>
      <w:proofErr w:type="spellEnd"/>
      <w:r w:rsidRPr="001D3A8F">
        <w:rPr>
          <w:rFonts w:ascii="Times New Roman" w:hAnsi="Times New Roman" w:cs="Times New Roman"/>
          <w:bCs/>
          <w:sz w:val="28"/>
          <w:szCs w:val="28"/>
        </w:rPr>
        <w:t xml:space="preserve"> информации о контракте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со статьей 111.1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7. Информация и документы, содержащиеся в реестре, размещаются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соответственно - официальный сайт, сеть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за исключением: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информации и документов об осуществлении закупок, предусмотренных пунктами 2 - 4,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пунктами 6 и 7 части 11, частью 12 статьи 24, пунктами 3, 7, 10, 13, 17, 20, 21, 24, 26, 30, 40, 41, 45, 50 - 52, 56, 59, 61 и 62 части 1 статьи 93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18.02.2025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информации и документов об осуществлении закупок заказчиками, предусмотренными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информации и документов об осуществлении закупок, в отношении которых в соответствии с пунктом 2 части 1 статьи 93, частью 1 статьи 111 Федерального закона установлено условие, определены особенности, предусматривающие </w:t>
      </w:r>
      <w:proofErr w:type="spellStart"/>
      <w:r w:rsidRPr="001D3A8F">
        <w:rPr>
          <w:rFonts w:ascii="Times New Roman" w:hAnsi="Times New Roman" w:cs="Times New Roman"/>
          <w:bCs/>
          <w:sz w:val="28"/>
          <w:szCs w:val="28"/>
        </w:rPr>
        <w:t>неразмещение</w:t>
      </w:r>
      <w:proofErr w:type="spellEnd"/>
      <w:r w:rsidRPr="001D3A8F">
        <w:rPr>
          <w:rFonts w:ascii="Times New Roman" w:hAnsi="Times New Roman" w:cs="Times New Roman"/>
          <w:bCs/>
          <w:sz w:val="28"/>
          <w:szCs w:val="28"/>
        </w:rPr>
        <w:t xml:space="preserve"> информации и документов на официальном сайте;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документа, предусмотренного абзацем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 7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В случае заключения в соответствии с Федеральным законом контракта в иностранной валюте, используемой для расчетов с поставщиком (подрядчиком, исполнителем):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в реестре указывается наименование иностранной валюты;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единой информационной системой осуществляется автоматический пересчет в рубли и включение в реестр суммы, указанной в иностранной валюте, по курсу, </w:t>
      </w:r>
      <w:r w:rsidRPr="001D3A8F">
        <w:rPr>
          <w:rFonts w:ascii="Times New Roman" w:hAnsi="Times New Roman" w:cs="Times New Roman"/>
          <w:bCs/>
          <w:sz w:val="28"/>
          <w:szCs w:val="28"/>
        </w:rPr>
        <w:lastRenderedPageBreak/>
        <w:t>установленному Центральным банком Российской Федерации, на дату подписания соответствующего документа, подлежащего включению в соответствии с настоящими Правилами в реестр.</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9. Ответственность за неполноту, недостоверность информации и документов, формируемых для размещения в реестре, несет заказчик.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Информация и документы, включаемые в реестр</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bookmarkStart w:id="177" w:name="Par1257"/>
      <w:bookmarkEnd w:id="177"/>
      <w:r w:rsidRPr="001D3A8F">
        <w:rPr>
          <w:rFonts w:ascii="Times New Roman" w:hAnsi="Times New Roman" w:cs="Times New Roman"/>
          <w:bCs/>
          <w:sz w:val="28"/>
          <w:szCs w:val="28"/>
        </w:rPr>
        <w:t>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8" w:name="Par1258"/>
      <w:bookmarkEnd w:id="178"/>
      <w:r w:rsidRPr="001D3A8F">
        <w:rPr>
          <w:rFonts w:ascii="Times New Roman" w:hAnsi="Times New Roman" w:cs="Times New Roman"/>
          <w:bCs/>
          <w:sz w:val="28"/>
          <w:szCs w:val="28"/>
        </w:rPr>
        <w:t>а) информация о заказчике: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полное и сокращенное (при наличии) наименование;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номер налогоплательщика и код причины постановки на учет в налоговом органе;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код организационно-правовой формы в соответствии с Общероссийским классификатором организационно-правовых форм;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идентификационный код заказчика, присвоенный в порядке, установленном в соответствии с пунктом 18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1005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независимых гарантиях, используемых для целей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79" w:name="Par1263"/>
      <w:bookmarkEnd w:id="179"/>
      <w:r w:rsidRPr="001D3A8F">
        <w:rPr>
          <w:rFonts w:ascii="Times New Roman" w:hAnsi="Times New Roman" w:cs="Times New Roman"/>
          <w:bCs/>
          <w:sz w:val="28"/>
          <w:szCs w:val="28"/>
        </w:rPr>
        <w:t xml:space="preserve">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1279 </w:t>
      </w:r>
      <w:r>
        <w:rPr>
          <w:rFonts w:ascii="Times New Roman" w:hAnsi="Times New Roman" w:cs="Times New Roman"/>
          <w:bCs/>
          <w:sz w:val="28"/>
          <w:szCs w:val="28"/>
        </w:rPr>
        <w:t>«</w:t>
      </w:r>
      <w:r w:rsidRPr="001D3A8F">
        <w:rPr>
          <w:rFonts w:ascii="Times New Roman" w:hAnsi="Times New Roman" w:cs="Times New Roman"/>
          <w:bCs/>
          <w:sz w:val="28"/>
          <w:szCs w:val="28"/>
        </w:rPr>
        <w:t>О планах-графиках закупок и о признании утратившими силу отдельных решений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Положение);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0" w:name="Par1265"/>
      <w:bookmarkEnd w:id="180"/>
      <w:r w:rsidRPr="001D3A8F">
        <w:rPr>
          <w:rFonts w:ascii="Times New Roman" w:hAnsi="Times New Roman" w:cs="Times New Roman"/>
          <w:bCs/>
          <w:sz w:val="28"/>
          <w:szCs w:val="28"/>
        </w:rPr>
        <w:lastRenderedPageBreak/>
        <w:t>б) информация о поставщике (подрядчике, исполнителе):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1" w:name="Par1274"/>
      <w:bookmarkEnd w:id="181"/>
      <w:r w:rsidRPr="001D3A8F">
        <w:rPr>
          <w:rFonts w:ascii="Times New Roman" w:hAnsi="Times New Roman" w:cs="Times New Roman"/>
          <w:bCs/>
          <w:sz w:val="28"/>
          <w:szCs w:val="28"/>
        </w:rPr>
        <w:t xml:space="preserve">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2" w:name="Par1276"/>
      <w:bookmarkEnd w:id="182"/>
      <w:r w:rsidRPr="001D3A8F">
        <w:rPr>
          <w:rFonts w:ascii="Times New Roman" w:hAnsi="Times New Roman" w:cs="Times New Roman"/>
          <w:bCs/>
          <w:sz w:val="28"/>
          <w:szCs w:val="28"/>
        </w:rPr>
        <w:t>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части 1 статьи 93 Федерального закона, в соответствии с которым осуществляется такая закупка;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реквизиты документа, подтверждающего основание заключения контракта (при наличии). Если таким документом является решение врачебной комиссии, которое отражается в медицинских документах пациента и журнале врачебной комиссии, такое решение размещается в форме электронного документа или в форме электронного образа бумажного документа с обеспечением предусмотренного законодательством Российской Федерации в области персональных данных обезличивания персональных данных;</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3" w:name="Par1279"/>
      <w:bookmarkEnd w:id="183"/>
      <w:r w:rsidRPr="001D3A8F">
        <w:rPr>
          <w:rFonts w:ascii="Times New Roman" w:hAnsi="Times New Roman" w:cs="Times New Roman"/>
          <w:bCs/>
          <w:sz w:val="28"/>
          <w:szCs w:val="28"/>
        </w:rPr>
        <w:t>д) дата заключения контракта и номер контракта (при наличии);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4" w:name="Par1281"/>
      <w:bookmarkEnd w:id="184"/>
      <w:r w:rsidRPr="001D3A8F">
        <w:rPr>
          <w:rFonts w:ascii="Times New Roman" w:hAnsi="Times New Roman" w:cs="Times New Roman"/>
          <w:bCs/>
          <w:sz w:val="28"/>
          <w:szCs w:val="28"/>
        </w:rPr>
        <w:t xml:space="preserve">е) идентификационный код закупки, а также идентификатор государственного контракта, предусмотренный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государственном оборонном заказе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осуществления закупки в рамках государственного оборонного заказа);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5" w:name="Par1282"/>
      <w:bookmarkEnd w:id="185"/>
      <w:r w:rsidRPr="001D3A8F">
        <w:rPr>
          <w:rFonts w:ascii="Times New Roman" w:hAnsi="Times New Roman" w:cs="Times New Roman"/>
          <w:bCs/>
          <w:sz w:val="28"/>
          <w:szCs w:val="28"/>
        </w:rPr>
        <w:t>ж) информация об источнике финансирования: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6" w:name="Par1283"/>
      <w:bookmarkEnd w:id="186"/>
      <w:r w:rsidRPr="001D3A8F">
        <w:rPr>
          <w:rFonts w:ascii="Times New Roman" w:hAnsi="Times New Roman" w:cs="Times New Roman"/>
          <w:bCs/>
          <w:sz w:val="28"/>
          <w:szCs w:val="28"/>
        </w:rP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7" w:name="Par1284"/>
      <w:bookmarkEnd w:id="187"/>
      <w:r w:rsidRPr="001D3A8F">
        <w:rPr>
          <w:rFonts w:ascii="Times New Roman" w:hAnsi="Times New Roman" w:cs="Times New Roman"/>
          <w:bCs/>
          <w:sz w:val="28"/>
          <w:szCs w:val="28"/>
        </w:rPr>
        <w:t xml:space="preserve">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8" w:name="Par1286"/>
      <w:bookmarkEnd w:id="188"/>
      <w:r w:rsidRPr="001D3A8F">
        <w:rPr>
          <w:rFonts w:ascii="Times New Roman" w:hAnsi="Times New Roman" w:cs="Times New Roman"/>
          <w:bCs/>
          <w:sz w:val="28"/>
          <w:szCs w:val="28"/>
        </w:rPr>
        <w:t>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статьей 15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89" w:name="Par1288"/>
      <w:bookmarkEnd w:id="189"/>
      <w:r w:rsidRPr="001D3A8F">
        <w:rPr>
          <w:rFonts w:ascii="Times New Roman" w:hAnsi="Times New Roman" w:cs="Times New Roman"/>
          <w:bCs/>
          <w:sz w:val="28"/>
          <w:szCs w:val="28"/>
        </w:rPr>
        <w:t xml:space="preserve">код целевой статьи, если закупка осуществляется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w:t>
      </w:r>
      <w:r w:rsidRPr="001D3A8F">
        <w:rPr>
          <w:rFonts w:ascii="Times New Roman" w:hAnsi="Times New Roman" w:cs="Times New Roman"/>
          <w:bCs/>
          <w:sz w:val="28"/>
          <w:szCs w:val="28"/>
        </w:rPr>
        <w:lastRenderedPageBreak/>
        <w:t>национальных проектов (программ), комплексного плана модернизации и расширения магистральной инфраструктуры;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код объекта капитального строительства или объекта недвижимого имущества в случае заключения контракта, предметом которого является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контрактов, предусмотренных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частями 56 и 63.1 статьи 112 Федерального закона, в целях осуществления капитальных вложений в объект капитального строительства, приобретения объекта недвижимого имущества, источником финансового обеспечения которых являются средства федерального бюджета или предоставляемые из федерального бюджета субсидии (бюджетные инвестиции) юридическим лицам, а также средства бюджета субъекта Российской Федерации (местного бюджета) в случае, если в целях </w:t>
      </w:r>
      <w:proofErr w:type="spellStart"/>
      <w:r w:rsidRPr="001D3A8F">
        <w:rPr>
          <w:rFonts w:ascii="Times New Roman" w:hAnsi="Times New Roman" w:cs="Times New Roman"/>
          <w:bCs/>
          <w:sz w:val="28"/>
          <w:szCs w:val="28"/>
        </w:rPr>
        <w:t>софинансирования</w:t>
      </w:r>
      <w:proofErr w:type="spellEnd"/>
      <w:r w:rsidRPr="001D3A8F">
        <w:rPr>
          <w:rFonts w:ascii="Times New Roman" w:hAnsi="Times New Roman" w:cs="Times New Roman"/>
          <w:bCs/>
          <w:sz w:val="28"/>
          <w:szCs w:val="28"/>
        </w:rPr>
        <w:t xml:space="preserve"> соответствующего расходного обязательства субъекта Российской Федерации (муниципального образования), возникающего при осуществлении капитальных вложений в объект государственной собственности субъекта Российской Федерации (муниципальной собственности), предоставляются межбюджетные трансферты, имеющие целевое назначение, из федерального бюджета бюджету субъекта Российской Федерации (далее - код объекта строительства);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график платежей по контракту (отдельному этапу исполнения контракта) в разрезе каждого календарного года исполнения контракта, а также в разрезе кодов классификации расходов бюджетов, видов расходов, целевой статьи и кода объекта строительства;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0" w:name="Par1293"/>
      <w:bookmarkEnd w:id="190"/>
      <w:r w:rsidRPr="001D3A8F">
        <w:rPr>
          <w:rFonts w:ascii="Times New Roman" w:hAnsi="Times New Roman" w:cs="Times New Roman"/>
          <w:bCs/>
          <w:sz w:val="28"/>
          <w:szCs w:val="28"/>
        </w:rPr>
        <w:t>з) информация об объекте закупки:</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before="360" w:after="0" w:line="240" w:lineRule="auto"/>
        <w:ind w:firstLine="540"/>
        <w:jc w:val="both"/>
        <w:rPr>
          <w:rFonts w:ascii="Times New Roman" w:hAnsi="Times New Roman" w:cs="Times New Roman"/>
          <w:bCs/>
          <w:sz w:val="28"/>
          <w:szCs w:val="28"/>
        </w:rPr>
      </w:pPr>
      <w:bookmarkStart w:id="191" w:name="Par1296"/>
      <w:bookmarkEnd w:id="191"/>
      <w:r w:rsidRPr="001D3A8F">
        <w:rPr>
          <w:rFonts w:ascii="Times New Roman" w:hAnsi="Times New Roman" w:cs="Times New Roman"/>
          <w:bCs/>
          <w:sz w:val="28"/>
          <w:szCs w:val="28"/>
        </w:rPr>
        <w:t>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вид (тип) объекта закупки путем указания на осуществление закупки товара (в том числе в случае его поставки при выполнении работ, оказании услуг), и (или) на осуществление закупки работ, и (или) на осуществление закупки услуг;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код и наименование позиции Общероссийского классификатора продукции по видам экономической деятельности в соответствии с наименованием объекта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145 </w:t>
      </w:r>
      <w:r>
        <w:rPr>
          <w:rFonts w:ascii="Times New Roman" w:hAnsi="Times New Roman" w:cs="Times New Roman"/>
          <w:bCs/>
          <w:sz w:val="28"/>
          <w:szCs w:val="28"/>
        </w:rPr>
        <w:t>«</w:t>
      </w:r>
      <w:r w:rsidRPr="001D3A8F">
        <w:rPr>
          <w:rFonts w:ascii="Times New Roman" w:hAnsi="Times New Roman" w:cs="Times New Roman"/>
          <w:bCs/>
          <w:sz w:val="28"/>
          <w:szCs w:val="28"/>
        </w:rPr>
        <w: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в соответствии с частью 6 статьи 23 Федерального закона, в том числе код и наименование вида медицинского изделия (в случае осуществления закупки медицинских изделий) в соответствии с номенклатурной классификацией медицинских изделий;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2" w:name="Par1300"/>
      <w:bookmarkEnd w:id="192"/>
      <w:r w:rsidRPr="001D3A8F">
        <w:rPr>
          <w:rFonts w:ascii="Times New Roman" w:hAnsi="Times New Roman" w:cs="Times New Roman"/>
          <w:bCs/>
          <w:sz w:val="28"/>
          <w:szCs w:val="28"/>
        </w:rPr>
        <w:t xml:space="preserve">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статьей 33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обращении лекарственных средств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осуществления такой закупки), в том числе наименование лекарственного средства (международное непатентованное, или </w:t>
      </w:r>
      <w:proofErr w:type="spellStart"/>
      <w:r w:rsidRPr="001D3A8F">
        <w:rPr>
          <w:rFonts w:ascii="Times New Roman" w:hAnsi="Times New Roman" w:cs="Times New Roman"/>
          <w:bCs/>
          <w:sz w:val="28"/>
          <w:szCs w:val="28"/>
        </w:rPr>
        <w:t>группировочное</w:t>
      </w:r>
      <w:proofErr w:type="spellEnd"/>
      <w:r w:rsidRPr="001D3A8F">
        <w:rPr>
          <w:rFonts w:ascii="Times New Roman" w:hAnsi="Times New Roman" w:cs="Times New Roman"/>
          <w:bCs/>
          <w:sz w:val="28"/>
          <w:szCs w:val="28"/>
        </w:rPr>
        <w:t>, или химическое и торговое наименования), номер регистрационного удостоверения лекарственного препарата,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а также лекарственная форма, дозировка, количество лекарственных форм во вторичной (потребительской) упаковке;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указание на осуществление закупки, предусматривающей заключение контракта, предметом которого являются выполнение работ по строительству, реконструкции и (или) капитальному ремонту, сносу объекта капитального строительства (в том числе линейного объекта), контракта, предусмотренного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частью 56 статьи 112 Федерального закона (в случае осуществления такой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указание на осуществление закупки в рамках государственного оборонного заказа (в случае осуществления такой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3" w:name="Par1303"/>
      <w:bookmarkEnd w:id="193"/>
      <w:r w:rsidRPr="001D3A8F">
        <w:rPr>
          <w:rFonts w:ascii="Times New Roman" w:hAnsi="Times New Roman" w:cs="Times New Roman"/>
          <w:bCs/>
          <w:sz w:val="28"/>
          <w:szCs w:val="28"/>
        </w:rPr>
        <w:t>информация о количестве (за исключением случая, предусмотренного частью 24 статьи 22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4" w:name="Par1304"/>
      <w:bookmarkEnd w:id="194"/>
      <w:r w:rsidRPr="001D3A8F">
        <w:rPr>
          <w:rFonts w:ascii="Times New Roman" w:hAnsi="Times New Roman" w:cs="Times New Roman"/>
          <w:bCs/>
          <w:sz w:val="28"/>
          <w:szCs w:val="28"/>
        </w:rPr>
        <w:t>информация об объеме (за исключением случая, предусмотренного частью 24 статьи 22 Федерального закона), о единице измерения и месте выполнения работы или оказания услуги;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5" w:name="Par1306"/>
      <w:bookmarkEnd w:id="195"/>
      <w:r w:rsidRPr="001D3A8F">
        <w:rPr>
          <w:rFonts w:ascii="Times New Roman" w:hAnsi="Times New Roman" w:cs="Times New Roman"/>
          <w:bCs/>
          <w:sz w:val="28"/>
          <w:szCs w:val="28"/>
        </w:rPr>
        <w:lastRenderedPageBreak/>
        <w:t>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before="36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номер реестровой записи из реестра российской промышленной продукции, предусмотренного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промышленной политике в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отношении товара (в том числе поставляемого при выполнении закупаемых работ, оказании закупаемых услуг), указанного в позициях 1 - 145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к постановлению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постановление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позициях 1 - 433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к постановлению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соответствии с абзацем одиннадцатым настоящего подпункта страной происхождения товара указана Российская Федерация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В случае если в отношении такого товара постановлением Правительства Российской Федерации от 17 июля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719 </w:t>
      </w:r>
      <w:r>
        <w:rPr>
          <w:rFonts w:ascii="Times New Roman" w:hAnsi="Times New Roman" w:cs="Times New Roman"/>
          <w:bCs/>
          <w:sz w:val="28"/>
          <w:szCs w:val="28"/>
        </w:rPr>
        <w:t>«</w:t>
      </w:r>
      <w:r w:rsidRPr="001D3A8F">
        <w:rPr>
          <w:rFonts w:ascii="Times New Roman" w:hAnsi="Times New Roman" w:cs="Times New Roman"/>
          <w:bCs/>
          <w:sz w:val="28"/>
          <w:szCs w:val="28"/>
        </w:rPr>
        <w:t>О подтверждении производства российской промышленной продукции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ред. Постановления Правительства РФ от 10.06.2025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879)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к постановлению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позициях 1 - 433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к постановлению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w:t>
      </w:r>
      <w:r w:rsidRPr="001D3A8F">
        <w:rPr>
          <w:rFonts w:ascii="Times New Roman" w:hAnsi="Times New Roman" w:cs="Times New Roman"/>
          <w:bCs/>
          <w:sz w:val="28"/>
          <w:szCs w:val="28"/>
        </w:rPr>
        <w:lastRenderedPageBreak/>
        <w:t>в соответствии с абзацем одиннадцатым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ред. Постановления Правительства РФ от 10.06.2025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879)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к постановлению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соответствии с абзацем одиннадцатым настоящего подпункта страной происхождения программного обеспечения указана Российская Федерация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ред. Постановления Правительства РФ от 10.06.2025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879)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соответствии с абзацем одиннадцатым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w:t>
      </w:r>
      <w:r w:rsidRPr="001D3A8F">
        <w:rPr>
          <w:rFonts w:ascii="Times New Roman" w:hAnsi="Times New Roman" w:cs="Times New Roman"/>
          <w:bCs/>
          <w:sz w:val="28"/>
          <w:szCs w:val="28"/>
        </w:rPr>
        <w:lastRenderedPageBreak/>
        <w:t>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в ред. Постановления Правительства РФ от 10.06.2025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879)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6" w:name="Par1317"/>
      <w:bookmarkEnd w:id="196"/>
      <w:r w:rsidRPr="001D3A8F">
        <w:rPr>
          <w:rFonts w:ascii="Times New Roman" w:hAnsi="Times New Roman" w:cs="Times New Roman"/>
          <w:bCs/>
          <w:sz w:val="28"/>
          <w:szCs w:val="28"/>
        </w:rPr>
        <w:t>и) информация о цене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7" w:name="Par1318"/>
      <w:bookmarkEnd w:id="197"/>
      <w:r w:rsidRPr="001D3A8F">
        <w:rPr>
          <w:rFonts w:ascii="Times New Roman" w:hAnsi="Times New Roman" w:cs="Times New Roman"/>
          <w:bCs/>
          <w:sz w:val="28"/>
          <w:szCs w:val="28"/>
        </w:rPr>
        <w:t>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частью 24 статьи 22 Федерального закона), размер платы, подлежащей внесению в соответствии с Федеральным законом участником закупки, с которым заключается контракт (в случаях, предусмотренных пунктом 9 части 3 статьи 49, пунктом 7 части 4 статьи 74 Федерального закона), ориентировочное значение цены контракта либо формула цены 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информация о цене единицы товара, в том числе поставляемого заказчику при выполнении закупаемых работ, оказании закупаемых услуг, работы или услуги и ставке налога на добавленную стоимость;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аванса (если предусмотрена выплата аванса), размер аванса в отношении каждого этапа исполнения контракта в виде процента цены соответствующего этапа (если контрактом предусмотрены его поэтапное исполнение и выплата аванса);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8" w:name="Par1321"/>
      <w:bookmarkEnd w:id="198"/>
      <w:r w:rsidRPr="001D3A8F">
        <w:rPr>
          <w:rFonts w:ascii="Times New Roman" w:hAnsi="Times New Roman" w:cs="Times New Roman"/>
          <w:bCs/>
          <w:sz w:val="28"/>
          <w:szCs w:val="28"/>
        </w:rPr>
        <w:t>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199" w:name="Par1322"/>
      <w:bookmarkEnd w:id="199"/>
      <w:r w:rsidRPr="001D3A8F">
        <w:rPr>
          <w:rFonts w:ascii="Times New Roman" w:hAnsi="Times New Roman" w:cs="Times New Roman"/>
          <w:bCs/>
          <w:sz w:val="28"/>
          <w:szCs w:val="28"/>
        </w:rPr>
        <w:t>л) срок исполнения контракта, каждого отдельного этапа исполнения контракта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0" w:name="Par1323"/>
      <w:bookmarkEnd w:id="200"/>
      <w:r w:rsidRPr="001D3A8F">
        <w:rPr>
          <w:rFonts w:ascii="Times New Roman" w:hAnsi="Times New Roman" w:cs="Times New Roman"/>
          <w:bCs/>
          <w:sz w:val="28"/>
          <w:szCs w:val="28"/>
        </w:rPr>
        <w:t>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способ обеспечения исполнения контракта, обеспечения гарантийных обязательств;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обеспечения исполнения контракта, обеспечения гарантийных обязательств;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номер реестровой записи из реестра независимых гарантий (в случае предоставления обеспечения исполнения контракта, обеспечения гарантийных обязательств в виде независимой гарантии);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 информация о гарантийных обязательствах (при наличии), установленных в соответствии с частью 4 статьи 33 Федерального закона, сроках их предоставления;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1" w:name="Par1328"/>
      <w:bookmarkEnd w:id="201"/>
      <w:r w:rsidRPr="001D3A8F">
        <w:rPr>
          <w:rFonts w:ascii="Times New Roman" w:hAnsi="Times New Roman" w:cs="Times New Roman"/>
          <w:bCs/>
          <w:sz w:val="28"/>
          <w:szCs w:val="28"/>
        </w:rPr>
        <w:t>о) информация о банковском или казначейском сопровождении контракта, в том числе размер казначейского обеспечения обязательств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2" w:name="Par1329"/>
      <w:bookmarkEnd w:id="202"/>
      <w:r w:rsidRPr="001D3A8F">
        <w:rPr>
          <w:rFonts w:ascii="Times New Roman" w:hAnsi="Times New Roman" w:cs="Times New Roman"/>
          <w:bCs/>
          <w:sz w:val="28"/>
          <w:szCs w:val="28"/>
        </w:rPr>
        <w:t>п) информация о возможности одностороннего отказа от исполнения контракта в соответствии со статьей 95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3" w:name="Par1330"/>
      <w:bookmarkEnd w:id="203"/>
      <w:r w:rsidRPr="001D3A8F">
        <w:rPr>
          <w:rFonts w:ascii="Times New Roman" w:hAnsi="Times New Roman" w:cs="Times New Roman"/>
          <w:bCs/>
          <w:sz w:val="28"/>
          <w:szCs w:val="28"/>
        </w:rPr>
        <w:t xml:space="preserve">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из суммы, подлежащей уплате поставщику (подрядчику, исполнителю). В случае открытия заказчику,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Федеральном казначействе лицевого счета, указанного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также формируется информация, необходимая для осуществления в установленном порядке уплаты неустоек (штрафов, пеней), предъявленных заказчиком в соответствии с Федеральным законом;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4" w:name="Par1332"/>
      <w:bookmarkEnd w:id="204"/>
      <w:r w:rsidRPr="001D3A8F">
        <w:rPr>
          <w:rFonts w:ascii="Times New Roman" w:hAnsi="Times New Roman" w:cs="Times New Roman"/>
          <w:bCs/>
          <w:sz w:val="28"/>
          <w:szCs w:val="28"/>
        </w:rPr>
        <w:t>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частью 6 статьи 30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5" w:name="Par1333"/>
      <w:bookmarkEnd w:id="205"/>
      <w:r w:rsidRPr="001D3A8F">
        <w:rPr>
          <w:rFonts w:ascii="Times New Roman" w:hAnsi="Times New Roman" w:cs="Times New Roman"/>
          <w:bCs/>
          <w:sz w:val="28"/>
          <w:szCs w:val="28"/>
        </w:rPr>
        <w:t>т) контракт (с прилагаемыми документами (при их наличии) в форме электронного документа, заключенный в соответствии с Федеральным законом по результатам проведения предусмотренных Федеральным законом электронных процедур, закрытых электронных процедур, а также если при осуществлении закупки у единственного поставщика (подрядчика, исполнителя) контракт заключается с использованием единой информационной системы в соответствии с частью 14 статьи 93 Федерального закона либо в форме электронного образа бумажного документа (за исключением случаев, при которых в соответствии с настоящим подпунктом контракт подлежит включению в реестр в форме электронного документа).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18.02.2025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11. В реестр в соответствии с настоящими Правилами подлежат включению следующие информация и документы об исполнении контракта (отдельного этапа исполнения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6" w:name="Par1336"/>
      <w:bookmarkEnd w:id="206"/>
      <w:r w:rsidRPr="001D3A8F">
        <w:rPr>
          <w:rFonts w:ascii="Times New Roman" w:hAnsi="Times New Roman" w:cs="Times New Roman"/>
          <w:bCs/>
          <w:sz w:val="28"/>
          <w:szCs w:val="28"/>
        </w:rPr>
        <w:lastRenderedPageBreak/>
        <w:t>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7" w:name="Par1337"/>
      <w:bookmarkEnd w:id="207"/>
      <w:r w:rsidRPr="001D3A8F">
        <w:rPr>
          <w:rFonts w:ascii="Times New Roman" w:hAnsi="Times New Roman" w:cs="Times New Roman"/>
          <w:bCs/>
          <w:sz w:val="28"/>
          <w:szCs w:val="28"/>
        </w:rPr>
        <w:t>документ о приемке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подписания заказчиком документа о приемке;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количество, единица измерения поставленного товара, объема выполненной работы, оказанной услуги;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стоимость исполненных обязательств;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страны происхождения товара, информация о производителе товара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утратил силу. - Постановление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8" w:name="Par1343"/>
      <w:bookmarkEnd w:id="208"/>
      <w:r w:rsidRPr="001D3A8F">
        <w:rPr>
          <w:rFonts w:ascii="Times New Roman" w:hAnsi="Times New Roman" w:cs="Times New Roman"/>
          <w:bCs/>
          <w:sz w:val="28"/>
          <w:szCs w:val="28"/>
        </w:rPr>
        <w:t>размер налогов, сборов и иных обязательных платежей в бюджеты бюджетной системы Российской Федерации в случае уменьшения суммы, подлежащей уплате заказчиком поставщику (подрядчику, исполнителю), на размер налогов, сборов и иных обязательных платежей;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09" w:name="Par1344"/>
      <w:bookmarkEnd w:id="209"/>
      <w:r w:rsidRPr="001D3A8F">
        <w:rPr>
          <w:rFonts w:ascii="Times New Roman" w:hAnsi="Times New Roman" w:cs="Times New Roman"/>
          <w:bCs/>
          <w:sz w:val="28"/>
          <w:szCs w:val="28"/>
        </w:rPr>
        <w:t xml:space="preserve">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сумма требований об уплате неустоек (штрафов, пеней), предъявленных заказчиком в соответствии с Федеральным законом и неисполненных поставщиком (подрядчиком, исполнителем), удерживаемая из суммы, подлежащей оплате поставщику (подрядчику, исполнителю) (в случае наличия в контракте условия, предусмотренного пунктом 2 части 14 статьи 34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0" w:name="Par1348"/>
      <w:bookmarkEnd w:id="210"/>
      <w:r w:rsidRPr="001D3A8F">
        <w:rPr>
          <w:rFonts w:ascii="Times New Roman" w:hAnsi="Times New Roman" w:cs="Times New Roman"/>
          <w:bCs/>
          <w:sz w:val="28"/>
          <w:szCs w:val="28"/>
        </w:rPr>
        <w:t>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1" w:name="Par1349"/>
      <w:bookmarkEnd w:id="211"/>
      <w:r w:rsidRPr="001D3A8F">
        <w:rPr>
          <w:rFonts w:ascii="Times New Roman" w:hAnsi="Times New Roman" w:cs="Times New Roman"/>
          <w:bCs/>
          <w:sz w:val="28"/>
          <w:szCs w:val="28"/>
        </w:rPr>
        <w:lastRenderedPageBreak/>
        <w:t>в) информация и документы об уплате заказчиком поставщику (подрядчику, исполнителю) аванса, а также оплате поставленного товара, выполненной работы (ее результатов), оказанной услуги: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платежный документ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сумма оплаты контракта в соответствии с платежным документом;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2" w:name="Par1352"/>
      <w:bookmarkEnd w:id="212"/>
      <w:r w:rsidRPr="001D3A8F">
        <w:rPr>
          <w:rFonts w:ascii="Times New Roman" w:hAnsi="Times New Roman" w:cs="Times New Roman"/>
          <w:bCs/>
          <w:sz w:val="28"/>
          <w:szCs w:val="28"/>
        </w:rPr>
        <w:t>г) информация о прекращении обязательств поставщика (подрядчика, исполнителя), обеспеченных независимой гарантией, и дата такого прекращения;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информация о договорах, заключенных поставщиком (подрядчиком, исполнителем) с соисполнителями, субподрядчиками, являющимися субъектами малого предпринимательства, социально ориентированными некоммерческими организациями (в случае заключения контракта, включающего условия, предусмотренные частью 6 статьи 30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3" w:name="Par1354"/>
      <w:bookmarkEnd w:id="213"/>
      <w:r w:rsidRPr="001D3A8F">
        <w:rPr>
          <w:rFonts w:ascii="Times New Roman" w:hAnsi="Times New Roman" w:cs="Times New Roman"/>
          <w:bCs/>
          <w:sz w:val="28"/>
          <w:szCs w:val="28"/>
        </w:rPr>
        <w:t>наименование,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цена договора с соисполнителем (субподрядчиком);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4" w:name="Par1357"/>
      <w:bookmarkEnd w:id="214"/>
      <w:r w:rsidRPr="001D3A8F">
        <w:rPr>
          <w:rFonts w:ascii="Times New Roman" w:hAnsi="Times New Roman" w:cs="Times New Roman"/>
          <w:bCs/>
          <w:sz w:val="28"/>
          <w:szCs w:val="28"/>
        </w:rPr>
        <w:t>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документ, определяющий ненадлежащее исполнение контракта или неисполнение контракта с указанием допущенных нарушений в форме электронного документа или в форме электронного образа бумажного документа, его наименование и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требование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решение суда о взыскании неустойки (штрафа, пени) (при наличии) в форме электронного документа или в форме электронного образа бумажного документа, реквизиты таких требования, решения;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начисленной неустойки (штрафа, пени);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5" w:name="Par1361"/>
      <w:bookmarkEnd w:id="215"/>
      <w:r w:rsidRPr="001D3A8F">
        <w:rPr>
          <w:rFonts w:ascii="Times New Roman" w:hAnsi="Times New Roman" w:cs="Times New Roman"/>
          <w:bCs/>
          <w:sz w:val="28"/>
          <w:szCs w:val="28"/>
        </w:rPr>
        <w:t xml:space="preserve">размер уплаченной заказчиком или поставщиком (подрядчиком, исполнителем) неустойки (штрафа, пени), документ, подтверждающий уплату такой неустойки, в </w:t>
      </w:r>
      <w:r w:rsidRPr="001D3A8F">
        <w:rPr>
          <w:rFonts w:ascii="Times New Roman" w:hAnsi="Times New Roman" w:cs="Times New Roman"/>
          <w:bCs/>
          <w:sz w:val="28"/>
          <w:szCs w:val="28"/>
        </w:rPr>
        <w:lastRenderedPageBreak/>
        <w:t>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размер списанной заказчиком или поставщиком (подрядчиком, исполнителем) неустойки (штрафа, пени), документ, подтверждающий списание такой неустойки,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6" w:name="Par1365"/>
      <w:bookmarkEnd w:id="216"/>
      <w:r w:rsidRPr="001D3A8F">
        <w:rPr>
          <w:rFonts w:ascii="Times New Roman" w:hAnsi="Times New Roman" w:cs="Times New Roman"/>
          <w:bCs/>
          <w:sz w:val="28"/>
          <w:szCs w:val="28"/>
        </w:rPr>
        <w:t>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7" w:name="Par1366"/>
      <w:bookmarkEnd w:id="217"/>
      <w:r w:rsidRPr="001D3A8F">
        <w:rPr>
          <w:rFonts w:ascii="Times New Roman" w:hAnsi="Times New Roman" w:cs="Times New Roman"/>
          <w:bCs/>
          <w:sz w:val="28"/>
          <w:szCs w:val="28"/>
        </w:rPr>
        <w:t xml:space="preserve">абзац утратил силу. - Постановление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ж) информация и документы о возврате заказчику излишне уплаченной суммы оплаты контракта, о возврате заказчиком и поставщиком (подрядчиком, исполнителем) излишне уплаченной (взысканной) неустойки (штрафа, пени);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8" w:name="Par1368"/>
      <w:bookmarkEnd w:id="218"/>
      <w:r w:rsidRPr="001D3A8F">
        <w:rPr>
          <w:rFonts w:ascii="Times New Roman" w:hAnsi="Times New Roman" w:cs="Times New Roman"/>
          <w:bCs/>
          <w:sz w:val="28"/>
          <w:szCs w:val="28"/>
        </w:rPr>
        <w:t>з) информация и документы о наступлении гарантийного случая, предусмотренного контрактом, и об исполнении гарантийных обязательств, предусмотренных частью 4 статьи 33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наименование документа, определяющего наступление гарантийного случая или исполнение гарантийных обязательств,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количество поставленного (замененного) товара, объем выполненной работы или оказанной услуги в соответствии с гарантийными обязательствами.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19" w:name="Par1371"/>
      <w:bookmarkEnd w:id="219"/>
      <w:r w:rsidRPr="001D3A8F">
        <w:rPr>
          <w:rFonts w:ascii="Times New Roman" w:hAnsi="Times New Roman" w:cs="Times New Roman"/>
          <w:bCs/>
          <w:sz w:val="28"/>
          <w:szCs w:val="28"/>
        </w:rPr>
        <w:t>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0" w:name="Par1373"/>
      <w:bookmarkEnd w:id="220"/>
      <w:r w:rsidRPr="001D3A8F">
        <w:rPr>
          <w:rFonts w:ascii="Times New Roman" w:hAnsi="Times New Roman" w:cs="Times New Roman"/>
          <w:bCs/>
          <w:sz w:val="28"/>
          <w:szCs w:val="28"/>
        </w:rPr>
        <w:t>а) соглашение об изменении контракта, в том числе в части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1" w:name="Par1374"/>
      <w:bookmarkEnd w:id="221"/>
      <w:r w:rsidRPr="001D3A8F">
        <w:rPr>
          <w:rFonts w:ascii="Times New Roman" w:hAnsi="Times New Roman" w:cs="Times New Roman"/>
          <w:bCs/>
          <w:sz w:val="28"/>
          <w:szCs w:val="28"/>
        </w:rPr>
        <w:lastRenderedPageBreak/>
        <w:t>б) информация об изменении информации, включенной в реестр в соответствии с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предусмотренные Федеральным законом основания (причины) изменения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2" w:name="Par1376"/>
      <w:bookmarkEnd w:id="222"/>
      <w:r w:rsidRPr="001D3A8F">
        <w:rPr>
          <w:rFonts w:ascii="Times New Roman" w:hAnsi="Times New Roman" w:cs="Times New Roman"/>
          <w:bCs/>
          <w:sz w:val="28"/>
          <w:szCs w:val="28"/>
        </w:rPr>
        <w:t>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платежный документ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начисленная и уплаченная сумма возмещения фактически понесенного ущерба в соответствии с платежным документом.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3" w:name="Par1380"/>
      <w:bookmarkEnd w:id="223"/>
      <w:r w:rsidRPr="001D3A8F">
        <w:rPr>
          <w:rFonts w:ascii="Times New Roman" w:hAnsi="Times New Roman" w:cs="Times New Roman"/>
          <w:bCs/>
          <w:sz w:val="28"/>
          <w:szCs w:val="28"/>
        </w:rPr>
        <w:t>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поставщиком (подрядчиком, исполнителем):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4" w:name="Par1382"/>
      <w:bookmarkEnd w:id="224"/>
      <w:r w:rsidRPr="001D3A8F">
        <w:rPr>
          <w:rFonts w:ascii="Times New Roman" w:hAnsi="Times New Roman" w:cs="Times New Roman"/>
          <w:bCs/>
          <w:sz w:val="28"/>
          <w:szCs w:val="28"/>
        </w:rPr>
        <w:t>а) информация и документы о расторжении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соглашение о расторжении контракта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вступившее в силу решение заказчика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вступившее в силу решение поставщика (подрядчика, исполнителя)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5" w:name="Par1386"/>
      <w:bookmarkEnd w:id="225"/>
      <w:r w:rsidRPr="001D3A8F">
        <w:rPr>
          <w:rFonts w:ascii="Times New Roman" w:hAnsi="Times New Roman" w:cs="Times New Roman"/>
          <w:bCs/>
          <w:sz w:val="28"/>
          <w:szCs w:val="28"/>
        </w:rPr>
        <w:t xml:space="preserve">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на которой размещено такое решение;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дата расторжения контракта, дата вступления в силу решения суда о расторжении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6" w:name="Par1388"/>
      <w:bookmarkEnd w:id="226"/>
      <w:r w:rsidRPr="001D3A8F">
        <w:rPr>
          <w:rFonts w:ascii="Times New Roman" w:hAnsi="Times New Roman" w:cs="Times New Roman"/>
          <w:bCs/>
          <w:sz w:val="28"/>
          <w:szCs w:val="28"/>
        </w:rPr>
        <w:t>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платежный документ в форме электронного документа или в форме электронного образа бумажного документа, его реквизиты;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начисленная и уплаченная сумма возмещения фактически понесенного ущерба в соответствии с платежным документом;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7" w:name="Par1392"/>
      <w:bookmarkEnd w:id="227"/>
      <w:r w:rsidRPr="001D3A8F">
        <w:rPr>
          <w:rFonts w:ascii="Times New Roman" w:hAnsi="Times New Roman" w:cs="Times New Roman"/>
          <w:bCs/>
          <w:sz w:val="28"/>
          <w:szCs w:val="28"/>
        </w:rPr>
        <w:t>в) информация о признании судом контракта недействительным: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решение суда о признании контракта недействительным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на которой размещено такое решение;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дата признания контракта недействительным, дата вступления в силу решения суда о признании контракта недействительным;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8" w:name="Par1395"/>
      <w:bookmarkEnd w:id="228"/>
      <w:r w:rsidRPr="001D3A8F">
        <w:rPr>
          <w:rFonts w:ascii="Times New Roman" w:hAnsi="Times New Roman" w:cs="Times New Roman"/>
          <w:bCs/>
          <w:sz w:val="28"/>
          <w:szCs w:val="28"/>
        </w:rPr>
        <w:t>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29" w:name="Par1396"/>
      <w:bookmarkEnd w:id="229"/>
      <w:r w:rsidRPr="001D3A8F">
        <w:rPr>
          <w:rFonts w:ascii="Times New Roman" w:hAnsi="Times New Roman" w:cs="Times New Roman"/>
          <w:bCs/>
          <w:sz w:val="28"/>
          <w:szCs w:val="28"/>
        </w:rPr>
        <w:t>дата прекращения контракта (обязательств по контракту);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0" w:name="Par1397"/>
      <w:bookmarkEnd w:id="230"/>
      <w:r w:rsidRPr="001D3A8F">
        <w:rPr>
          <w:rFonts w:ascii="Times New Roman" w:hAnsi="Times New Roman" w:cs="Times New Roman"/>
          <w:bCs/>
          <w:sz w:val="28"/>
          <w:szCs w:val="28"/>
        </w:rPr>
        <w:t>причина прекращения контракта (обязательств по контракту): окончание срока действия контракта или ликвидация юридического лица, являющегося заказчиком, поставщиком (подрядчиком, исполнителем), или смерть гражданина, являющегося поставщиком (подрядчиком, исполнителем);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декларация заказчика о прекращении обязательств по контракту в связи с окончанием срока действия контракта, содержащая указание на условие контракта, согласно которому окончание срока действия контракта влечет прекращение обязательств сторон по контракту, в форме электронного документа или в форме электронного образа бумажного документа (если контракт прекращен (обязательства по контракту прекращены) на основании положений абзаца первого пункта 3 статьи </w:t>
      </w:r>
      <w:r w:rsidRPr="001D3A8F">
        <w:rPr>
          <w:rFonts w:ascii="Times New Roman" w:hAnsi="Times New Roman" w:cs="Times New Roman"/>
          <w:bCs/>
          <w:sz w:val="28"/>
          <w:szCs w:val="28"/>
        </w:rPr>
        <w:lastRenderedPageBreak/>
        <w:t>425 Гражданского кодекса Российской Федерации в связи с окончанием срока действия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1" w:name="Par1399"/>
      <w:bookmarkEnd w:id="231"/>
      <w:r w:rsidRPr="001D3A8F">
        <w:rPr>
          <w:rFonts w:ascii="Times New Roman" w:hAnsi="Times New Roman" w:cs="Times New Roman"/>
          <w:bCs/>
          <w:sz w:val="28"/>
          <w:szCs w:val="28"/>
        </w:rPr>
        <w:t>документ, подтверждающий смерть гражданина, являющегося поставщиком (подрядчиком, исполнителем), в форме электронного документа или в форме электронного образа бумажного документа (если контракт прекращен (обязательства по контракту прекращены) в связи со смертью являющегося поставщиком (подрядчиком, исполнителем) гражданина).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14. Информация, предусмотренная пунктами 10 - 13 настоящих Правил, формируется в соответствии со следующими требованиями: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информация о заказчике,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формируется автоматически в соответствии с информацией, сформированной в единой информационной системе при регистрации в единой информационной системе в порядке, установленном в соответствии с частью 6 статьи 4 Федерального закона, а также в соответствии с информацией, содержащейся в Едином государственном реестре юридических лиц;</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2" w:name="Par1403"/>
      <w:bookmarkEnd w:id="232"/>
      <w:r w:rsidRPr="001D3A8F">
        <w:rPr>
          <w:rFonts w:ascii="Times New Roman" w:hAnsi="Times New Roman" w:cs="Times New Roman"/>
          <w:bCs/>
          <w:sz w:val="28"/>
          <w:szCs w:val="28"/>
        </w:rPr>
        <w:t xml:space="preserve">б) информация о поставщике (подрядчике, исполнителе),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в случае заключения контракта в соответствии с частью 1 статьи 93 Федерального закона без использования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формируется автоматически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формируется заказчиком самостоятельно в отношении участника закупки, являющегося физическим лицом (за исключением физического лица, зарегистрированного в качестве индивидуального предпринимателя), иностранным юридическим лицом, иностранным гражданином или лицом без гражданства, аккредитованным филиалом или представительством иностранного юридического лица;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утратил силу. - Постановление Правительства РФ от 18.02.2025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информация о бюджете и уровне бюджета бюджетной системы Российской Федерации, предусмотренная абзацем вторым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формируется в информационной системе с использованием сведений из реестра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со статьей 165 Бюджетного кодекса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г) информация об источнике финансирования,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не формируется, если в качестве цены контракта в соответствии с Федеральным законом указан размер платы, подлежащей внесению участником закупки за заключение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информация о лекарственных средствах, предусмотренная абзацем шестым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формируется путем информационного взаимодействия единой информационной системы с информационно-аналитической подсистемой мониторинга и контроля в сфере закупок лекарственных препаратов для обеспечения государственных и муниципальных нужд единой государственной информационной системы в сфере здравоохранения;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предусмотренное абзацами вторым и одиннадцатым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с учетом положений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3" w:name="Par1412"/>
      <w:bookmarkEnd w:id="233"/>
      <w:r w:rsidRPr="001D3A8F">
        <w:rPr>
          <w:rFonts w:ascii="Times New Roman" w:hAnsi="Times New Roman" w:cs="Times New Roman"/>
          <w:bCs/>
          <w:sz w:val="28"/>
          <w:szCs w:val="28"/>
        </w:rPr>
        <w:t xml:space="preserve">ж) при осуществлении закупки по строительству, реконструкции, капитальному ремонту, сносу объекта капитального строительства предусмотренные абзацами вторым и одиннадцатым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4" w:name="Par1413"/>
      <w:bookmarkEnd w:id="234"/>
      <w:r w:rsidRPr="001D3A8F">
        <w:rPr>
          <w:rFonts w:ascii="Times New Roman" w:hAnsi="Times New Roman" w:cs="Times New Roman"/>
          <w:bCs/>
          <w:sz w:val="28"/>
          <w:szCs w:val="28"/>
        </w:rPr>
        <w:t xml:space="preserve">з) в случае открытия заказчику,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Федеральном казначействе лицевого счета, указанного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в дополнение к информации,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информация об обеспечении исполнения контракта в случае заключения контракта жизненного цикла формируется раздельно в части: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5" w:name="Par1418"/>
      <w:bookmarkEnd w:id="235"/>
      <w:r w:rsidRPr="001D3A8F">
        <w:rPr>
          <w:rFonts w:ascii="Times New Roman" w:hAnsi="Times New Roman" w:cs="Times New Roman"/>
          <w:bCs/>
          <w:sz w:val="28"/>
          <w:szCs w:val="28"/>
        </w:rPr>
        <w:t xml:space="preserve">к)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w:t>
      </w:r>
      <w:r>
        <w:rPr>
          <w:rFonts w:ascii="Times New Roman" w:hAnsi="Times New Roman" w:cs="Times New Roman"/>
          <w:bCs/>
          <w:sz w:val="28"/>
          <w:szCs w:val="28"/>
        </w:rPr>
        <w:t>«</w:t>
      </w:r>
      <w:r w:rsidRPr="001D3A8F">
        <w:rPr>
          <w:rFonts w:ascii="Times New Roman" w:hAnsi="Times New Roman" w:cs="Times New Roman"/>
          <w:bCs/>
          <w:sz w:val="28"/>
          <w:szCs w:val="28"/>
        </w:rPr>
        <w:t>Электронный бюджет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с единой информационной системой (за исключением случаев оплаты со счетов, открытых в кредитных организациях, а также в случае, если информация о заказчике не подлежит размещению на едином портале бюджетной системы Российской Федерации).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соответствие информации, содержащейся в платежном документе, информации, содержащейся в документе о приемке товаров, работ, услуг, и условию об уплате аванса обеспечивается посредством указания в распоряжении о совершении казначейского платежа, платежном документе кода вида реестра - </w:t>
      </w:r>
      <w:r>
        <w:rPr>
          <w:rFonts w:ascii="Times New Roman" w:hAnsi="Times New Roman" w:cs="Times New Roman"/>
          <w:bCs/>
          <w:sz w:val="28"/>
          <w:szCs w:val="28"/>
        </w:rPr>
        <w:t>«</w:t>
      </w:r>
      <w:r w:rsidRPr="001D3A8F">
        <w:rPr>
          <w:rFonts w:ascii="Times New Roman" w:hAnsi="Times New Roman" w:cs="Times New Roman"/>
          <w:bCs/>
          <w:sz w:val="28"/>
          <w:szCs w:val="28"/>
        </w:rPr>
        <w:t>02</w:t>
      </w:r>
      <w:r>
        <w:rPr>
          <w:rFonts w:ascii="Times New Roman" w:hAnsi="Times New Roman" w:cs="Times New Roman"/>
          <w:bCs/>
          <w:sz w:val="28"/>
          <w:szCs w:val="28"/>
        </w:rPr>
        <w:t>»</w:t>
      </w:r>
      <w:r w:rsidRPr="001D3A8F">
        <w:rPr>
          <w:rFonts w:ascii="Times New Roman" w:hAnsi="Times New Roman" w:cs="Times New Roman"/>
          <w:bCs/>
          <w:sz w:val="28"/>
          <w:szCs w:val="28"/>
        </w:rPr>
        <w:t>, указывающего на реестр контрактов,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6" w:name="Par1421"/>
      <w:bookmarkEnd w:id="236"/>
      <w:r w:rsidRPr="001D3A8F">
        <w:rPr>
          <w:rFonts w:ascii="Times New Roman" w:hAnsi="Times New Roman" w:cs="Times New Roman"/>
          <w:bCs/>
          <w:sz w:val="28"/>
          <w:szCs w:val="28"/>
        </w:rPr>
        <w:t xml:space="preserve">в целях обеспечения соответствия платежного документа документу о приемке финансовый орган, орган управления государственным внебюджетным фондом Российской Федерации осуществляет проверку на предмет указания в распоряжении о совершении казначейского платежа кода вида реестра - </w:t>
      </w:r>
      <w:r>
        <w:rPr>
          <w:rFonts w:ascii="Times New Roman" w:hAnsi="Times New Roman" w:cs="Times New Roman"/>
          <w:bCs/>
          <w:sz w:val="28"/>
          <w:szCs w:val="28"/>
        </w:rPr>
        <w:t>«</w:t>
      </w:r>
      <w:r w:rsidRPr="001D3A8F">
        <w:rPr>
          <w:rFonts w:ascii="Times New Roman" w:hAnsi="Times New Roman" w:cs="Times New Roman"/>
          <w:bCs/>
          <w:sz w:val="28"/>
          <w:szCs w:val="28"/>
        </w:rPr>
        <w:t>02</w:t>
      </w:r>
      <w:r>
        <w:rPr>
          <w:rFonts w:ascii="Times New Roman" w:hAnsi="Times New Roman" w:cs="Times New Roman"/>
          <w:bCs/>
          <w:sz w:val="28"/>
          <w:szCs w:val="28"/>
        </w:rPr>
        <w:t>»</w:t>
      </w:r>
      <w:r w:rsidRPr="001D3A8F">
        <w:rPr>
          <w:rFonts w:ascii="Times New Roman" w:hAnsi="Times New Roman" w:cs="Times New Roman"/>
          <w:bCs/>
          <w:sz w:val="28"/>
          <w:szCs w:val="28"/>
        </w:rPr>
        <w:t xml:space="preserve">, указывающего на реестр контрактов. Проверка также осуществляется на предмет указания в таком распоряжении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 на предмет их соответствия номеру реестровой записи из реестра, идентификатору информации о документе о приемке или идентификатору информации об этапе исполнения контракта (в случае авансового платежа), указанных в реестре, а также на предмет </w:t>
      </w:r>
      <w:proofErr w:type="spellStart"/>
      <w:r w:rsidRPr="001D3A8F">
        <w:rPr>
          <w:rFonts w:ascii="Times New Roman" w:hAnsi="Times New Roman" w:cs="Times New Roman"/>
          <w:bCs/>
          <w:sz w:val="28"/>
          <w:szCs w:val="28"/>
        </w:rPr>
        <w:t>непревышения</w:t>
      </w:r>
      <w:proofErr w:type="spellEnd"/>
      <w:r w:rsidRPr="001D3A8F">
        <w:rPr>
          <w:rFonts w:ascii="Times New Roman" w:hAnsi="Times New Roman" w:cs="Times New Roman"/>
          <w:bCs/>
          <w:sz w:val="28"/>
          <w:szCs w:val="28"/>
        </w:rPr>
        <w:t xml:space="preserve"> суммой, указанной в распоряжении, суммы, указанной в документе о приемке или об этапе исполнения контракта (в случае авансового платежа), информация о которых размещена в реестре;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л) при формировании информации, предусмотренной абзацем седьмым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в случае истребования суммы денежных средств у гаранта по независимой гарантии также формируются следующие информация и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номер реестровой записи из реестра независимых гарантий;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реквизиты платежного документа об оплате гарантом требования по независимой гарантии;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информация о ненадлежащем исполнении гарантом обязательств, предусмотренных независимой гарантией (при наличии);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м) в документе о приемке, предусмотренном абзацем вторым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7" w:name="Par1428"/>
      <w:bookmarkEnd w:id="237"/>
      <w:r w:rsidRPr="001D3A8F">
        <w:rPr>
          <w:rFonts w:ascii="Times New Roman" w:hAnsi="Times New Roman" w:cs="Times New Roman"/>
          <w:bCs/>
          <w:sz w:val="28"/>
          <w:szCs w:val="28"/>
        </w:rPr>
        <w:t>цена за единицу товара, работы, услуги округляется по математическим правилам округления до 11 цифр после запятой;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8" w:name="Par1429"/>
      <w:bookmarkEnd w:id="238"/>
      <w:r w:rsidRPr="001D3A8F">
        <w:rPr>
          <w:rFonts w:ascii="Times New Roman" w:hAnsi="Times New Roman" w:cs="Times New Roman"/>
          <w:bCs/>
          <w:sz w:val="28"/>
          <w:szCs w:val="28"/>
        </w:rPr>
        <w:t>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погрешность округления, образованная в результате определения в соответствии с абзацами вторым и третьим настоящего подпункта цены за единицу товара, работы, услуги, стоимости исполненных поставщиком (подрядчиком, исполнителем) обязательств, суммы налога, может быть учтена в размере общей стоимости исполненных поставщиком (подрядчиком, исполнителем) обязательств по поставке такого товара, выполнению такой работы, оказанию такой услуги с учетом суммы налога (при наличии) при формировании документа о приемке, являющегося последним документом о приемке такого товара, такой работы, такой услуги при исполнении контракта, при условии </w:t>
      </w:r>
      <w:proofErr w:type="spellStart"/>
      <w:r w:rsidRPr="001D3A8F">
        <w:rPr>
          <w:rFonts w:ascii="Times New Roman" w:hAnsi="Times New Roman" w:cs="Times New Roman"/>
          <w:bCs/>
          <w:sz w:val="28"/>
          <w:szCs w:val="28"/>
        </w:rPr>
        <w:t>непревышения</w:t>
      </w:r>
      <w:proofErr w:type="spellEnd"/>
      <w:r w:rsidRPr="001D3A8F">
        <w:rPr>
          <w:rFonts w:ascii="Times New Roman" w:hAnsi="Times New Roman" w:cs="Times New Roman"/>
          <w:bCs/>
          <w:sz w:val="28"/>
          <w:szCs w:val="28"/>
        </w:rPr>
        <w:t xml:space="preserve"> над предусмотренными абзацем вторым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ценой контракта, ориентировочным значением цены контракта, максимальным значением цены контракта;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 если при осуществлении закупки у единственного поставщика (подрядчика, исполнителя) в случаях, предусмотренных пунктами 1, 8, 22 и 29 части 1 статьи 93 Федерального закона, таким единственным поставщиком (подрядчиком, исполнителем) в соответствии с законодательством Российской Федерации привлечен агент, в том числе платежный агент или банковский платежный агент, при формировании информации, предусмотренной абзацем восьмым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указываются реквизиты счета действующего по поручению единственного поставщика (подрядчика, исполнителя) агента, в том числе платежного агента или банковского платежного агента;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о) если при осуществлении закупки жилого помещения контракт заключен с представителем собственника жилого помещения, при формировании информации, предусмотренной абзацем восьмым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указываются реквизиты счета такого представителя и собственника жилого помещения;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39" w:name="Par1436"/>
      <w:bookmarkEnd w:id="239"/>
      <w:r w:rsidRPr="001D3A8F">
        <w:rPr>
          <w:rFonts w:ascii="Times New Roman" w:hAnsi="Times New Roman" w:cs="Times New Roman"/>
          <w:bCs/>
          <w:sz w:val="28"/>
          <w:szCs w:val="28"/>
        </w:rPr>
        <w:lastRenderedPageBreak/>
        <w:t xml:space="preserve">п) предусмотренная абзацами вторым и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информация о прекращении контракта (обязательств по контракту) в связи с ликвидацией юридического лица, являющегося заказчиком, поставщиком (подрядчиком, исполнителем), формируется и размещается в реестре автоматически на основании сведений, содержащихся в Едином государственном реестре юридических лиц, не позднее 3 рабочих дней с даты размещения соответствующей информации в указанных реестрах;</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0" w:name="Par1438"/>
      <w:bookmarkEnd w:id="240"/>
      <w:r w:rsidRPr="001D3A8F">
        <w:rPr>
          <w:rFonts w:ascii="Times New Roman" w:hAnsi="Times New Roman" w:cs="Times New Roman"/>
          <w:bCs/>
          <w:sz w:val="28"/>
          <w:szCs w:val="28"/>
        </w:rPr>
        <w:t xml:space="preserve">р) в случае утраты информации и документов об исполнении, расторжении контракта, прекращении контракта (обязательств по контракту) 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формируется уполномоченным органом на основании обращения федерального органа исполнительной власти, исполнительного органа субъекта Российской Федерации, осуществляющих контроль в сфере закупок и предусмотренных пунктом 1 части 1 статьи 99 Федерального закона, Счетной палаты Российской Федерации, контрольно-счетного органа субъекта Российской Федерации, содержащего сведения об установлении такими органами факта исполнения, расторжения, прекращения контракта (обязательств по контракту).</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 в ред. Постановления Правительства РФ от 24.07.2025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1095)</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III. Включение информации и документов в реестр,</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ведение реестра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15. Информация и документы, предусмотренные пунктами 10 - 13 настоящих Правил, включаются в реестр в следующем порядке: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1" w:name="Par1445"/>
      <w:bookmarkEnd w:id="241"/>
      <w:r w:rsidRPr="001D3A8F">
        <w:rPr>
          <w:rFonts w:ascii="Times New Roman" w:hAnsi="Times New Roman" w:cs="Times New Roman"/>
          <w:bCs/>
          <w:sz w:val="28"/>
          <w:szCs w:val="28"/>
        </w:rPr>
        <w:t xml:space="preserve">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информация в день его подписания направляются с использованием единой информационной системы в орган,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настоящих Правил, для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При этом информация, содержащаяся в таких документах и сформированная с использованием единой информационной системы, формируется в реестре автоматически, а иная информация, подлежащая включению в реестр в соответствии с настоящими Правилами, формируется заказчиком самостоятельно;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2" w:name="Par1447"/>
      <w:bookmarkEnd w:id="242"/>
      <w:r w:rsidRPr="001D3A8F">
        <w:rPr>
          <w:rFonts w:ascii="Times New Roman" w:hAnsi="Times New Roman" w:cs="Times New Roman"/>
          <w:bCs/>
          <w:sz w:val="28"/>
          <w:szCs w:val="28"/>
        </w:rPr>
        <w:t xml:space="preserve">б) заказчиком направляются с использованием единой информационной системы в орган,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настоящих Правил, для </w:t>
      </w:r>
      <w:r w:rsidRPr="001D3A8F">
        <w:rPr>
          <w:rFonts w:ascii="Times New Roman" w:hAnsi="Times New Roman" w:cs="Times New Roman"/>
          <w:bCs/>
          <w:sz w:val="28"/>
          <w:szCs w:val="28"/>
        </w:rPr>
        <w:lastRenderedPageBreak/>
        <w:t xml:space="preserve">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следующие информация и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информация,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 не позднее 1-го рабочего дня, следующего за днем подписания документа о приемке;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включаемая в реестр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информация об изменении кодов, предусмотренных абзацами третьим -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если такие коды подлежат изменению в соответствии с бюджетным законодательством Российской Федерации, - не позднее 5-го рабочего дня со дня доведения соответствующих лимитов бюджетных обязательств (при изменении кода (кодов), предусмотренного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или не позднее 1 февраля финансового года, в котором подлежат применению соответствующие измененные коды (при изменении кодов, предусмотренных абзацами четвертым и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02.09.2025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1353)</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информация и документы,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оплаты со счетов, открытых в кредитных организациях, а также если информация о заказчике не подлежит размещению на едином портале бюджетной системы Российской Федерации),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настоящих Правил, а также информация и документы, касающиеся контракта, заключенного без использования единой информационной системы, - не позднее 5-го рабочего дня со дня, следующего за днем подписания заказчиком документа, формируемого (составляемого) заказчиком и подлежащего включению в реестр, или за днем получения заказчиком информации или документа, формируемых (составляемых) иными лицами и подлежащих включению в реестр;</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орган,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настоящих Правил, не позднее одного часа с момента поступления информации и документов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проводит проверки, предусмотренные в том числе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3" w:name="Par1455"/>
      <w:bookmarkEnd w:id="243"/>
      <w:r w:rsidRPr="001D3A8F">
        <w:rPr>
          <w:rFonts w:ascii="Times New Roman" w:hAnsi="Times New Roman" w:cs="Times New Roman"/>
          <w:bCs/>
          <w:sz w:val="28"/>
          <w:szCs w:val="28"/>
        </w:rPr>
        <w:t xml:space="preserve">по результатам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случае выявления несоответствия представленных информации и документов настоящим Правилам уведомляет с использованием единой информационной системы заказчика о таком несоответствии;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4" w:name="Par1457"/>
      <w:bookmarkEnd w:id="244"/>
      <w:r w:rsidRPr="001D3A8F">
        <w:rPr>
          <w:rFonts w:ascii="Times New Roman" w:hAnsi="Times New Roman" w:cs="Times New Roman"/>
          <w:bCs/>
          <w:sz w:val="28"/>
          <w:szCs w:val="28"/>
        </w:rPr>
        <w:lastRenderedPageBreak/>
        <w:t xml:space="preserve">в случае формирования в соответствии с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соответствующий орган,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настоящих Правил, для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за исключением случаев заключения контракта по результатам проведения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при которых подлежит проведению исключительно проверка,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органы,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или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настоящих Правил, не позднее 3 рабочих дней со дня, следующего за днем поступления информации и документов в соответствии с абзацем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а в случае поступления информации и документов,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не позднее 2 рабочих дней со дня, следующего за днем их поступления: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проводят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проверки, за исключением случаев заключения контракта по результатам проведения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при которых проводят исключительно проверку, предусмотренную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5" w:name="Par1463"/>
      <w:bookmarkEnd w:id="245"/>
      <w:r w:rsidRPr="001D3A8F">
        <w:rPr>
          <w:rFonts w:ascii="Times New Roman" w:hAnsi="Times New Roman" w:cs="Times New Roman"/>
          <w:bCs/>
          <w:sz w:val="28"/>
          <w:szCs w:val="28"/>
        </w:rPr>
        <w:t xml:space="preserve">по результатам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формируют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6" w:name="Par1464"/>
      <w:bookmarkEnd w:id="246"/>
      <w:r w:rsidRPr="001D3A8F">
        <w:rPr>
          <w:rFonts w:ascii="Times New Roman" w:hAnsi="Times New Roman" w:cs="Times New Roman"/>
          <w:bCs/>
          <w:sz w:val="28"/>
          <w:szCs w:val="28"/>
        </w:rPr>
        <w:t>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7" w:name="Par1465"/>
      <w:bookmarkEnd w:id="247"/>
      <w:r w:rsidRPr="001D3A8F">
        <w:rPr>
          <w:rFonts w:ascii="Times New Roman" w:hAnsi="Times New Roman" w:cs="Times New Roman"/>
          <w:bCs/>
          <w:sz w:val="28"/>
          <w:szCs w:val="28"/>
        </w:rPr>
        <w:t xml:space="preserve">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направления информации и документов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sidRPr="001D3A8F">
        <w:rPr>
          <w:rFonts w:ascii="Times New Roman" w:hAnsi="Times New Roman" w:cs="Times New Roman"/>
          <w:bCs/>
          <w:sz w:val="28"/>
          <w:szCs w:val="28"/>
        </w:rPr>
        <w:lastRenderedPageBreak/>
        <w:t xml:space="preserve">настоящего пункта),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направления информации и документов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настоящего пункта с учетом условий, предусмотренных абзацем третьим настоящего подпункта.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случае отсутствия такой отметки информация и документы в реестр не включаются;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8" w:name="Par1467"/>
      <w:bookmarkEnd w:id="248"/>
      <w:r w:rsidRPr="001D3A8F">
        <w:rPr>
          <w:rFonts w:ascii="Times New Roman" w:hAnsi="Times New Roman" w:cs="Times New Roman"/>
          <w:bCs/>
          <w:sz w:val="28"/>
          <w:szCs w:val="28"/>
        </w:rPr>
        <w:t xml:space="preserve">включение в реестр информации и документов, предусмотренных пунктами 10 - 13 настоящих Правил и направленных заказчиками, которым в Федеральном казначействе в установленном порядке открыт лицевой счет, указанный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постановке бюджетного обязательства на учет в соответствии с бюджетным законодательством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в случае выявления несоответствия источника финансирования при осуществлении проверки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настоящих Правил направленные информация и документы включаются уполномоченным органом в реестр путем формирования, обновления реестровой записи с формированием отметки о выявленном несоответствии источника финансирования.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16. Информация и документы, подлежащие включению в реестр в соответствии с настоящими Правилами, в отношении контракта, заключенного в соответствии с частью 1 статьи 93 Федерального закона (за исключением случаев заключения такого контракта с использованием единой информационной системы), направляются для включения в реестр после осуществления контроля, предусмотренного частями 5 и 5.1 статьи 99 Федерального закона, в порядке, установленном Правилами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утвержденными постановлением Правительства Российской Федерации от 6 августа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1193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и об изменении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Правила осуществления контроля). При этом в случае отсутствия уведомления о соответствии контролируемой информации Правилам осуществления контроля информация и документы включаются в реестр в соответствии с настоящими Правилами с проставлением отметки об отсутствии такого уведомления.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49" w:name="Par1471"/>
      <w:bookmarkEnd w:id="249"/>
      <w:r w:rsidRPr="001D3A8F">
        <w:rPr>
          <w:rFonts w:ascii="Times New Roman" w:hAnsi="Times New Roman" w:cs="Times New Roman"/>
          <w:bCs/>
          <w:sz w:val="28"/>
          <w:szCs w:val="28"/>
        </w:rPr>
        <w:lastRenderedPageBreak/>
        <w:t xml:space="preserve">17. Информация и документы, подлежащие включению в реестр, направляются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 в следующие органы для проведения проверок, предусмотренных пунктом 18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0" w:name="Par1472"/>
      <w:bookmarkEnd w:id="250"/>
      <w:r w:rsidRPr="001D3A8F">
        <w:rPr>
          <w:rFonts w:ascii="Times New Roman" w:hAnsi="Times New Roman" w:cs="Times New Roman"/>
          <w:bCs/>
          <w:sz w:val="28"/>
          <w:szCs w:val="28"/>
        </w:rPr>
        <w:t>а) в федеральный орган исполнительной власти, определенный Правительством Российской Федерации в соответствии с частью 6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1" w:name="Par1473"/>
      <w:bookmarkEnd w:id="251"/>
      <w:r w:rsidRPr="001D3A8F">
        <w:rPr>
          <w:rFonts w:ascii="Times New Roman" w:hAnsi="Times New Roman" w:cs="Times New Roman"/>
          <w:bCs/>
          <w:sz w:val="28"/>
          <w:szCs w:val="28"/>
        </w:rPr>
        <w:t>б) в уполномоченный орган - при направлении информации и документов заказчиками и лицами, указанными в пункте 6 Правил осуществления контроля, а также частях 4 (в случае предоставления субсидий, бюджетных инвестиций из федерального бюджета), 4.2 и 4.3 статьи 15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2" w:name="Par1475"/>
      <w:bookmarkEnd w:id="252"/>
      <w:r w:rsidRPr="001D3A8F">
        <w:rPr>
          <w:rFonts w:ascii="Times New Roman" w:hAnsi="Times New Roman" w:cs="Times New Roman"/>
          <w:bCs/>
          <w:sz w:val="28"/>
          <w:szCs w:val="28"/>
        </w:rPr>
        <w:t>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пунктах 7 - 9 Правил осуществления контроля, а также частях 4 (в случае предоставления субсидий, бюджетных инвестиций из бюджета субъекта Российской Федерации, местного бюджета) и 4.4 статьи 15 Федерального закона.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3" w:name="Par1477"/>
      <w:bookmarkEnd w:id="253"/>
      <w:r w:rsidRPr="001D3A8F">
        <w:rPr>
          <w:rFonts w:ascii="Times New Roman" w:hAnsi="Times New Roman" w:cs="Times New Roman"/>
          <w:bCs/>
          <w:sz w:val="28"/>
          <w:szCs w:val="28"/>
        </w:rPr>
        <w:t>18. Органы, предусмотренные пунктом 17 настоящих Правил, проводят, в том числе с использованием единой информационной системы, проверки на предмет: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4" w:name="Par1478"/>
      <w:bookmarkEnd w:id="254"/>
      <w:r w:rsidRPr="001D3A8F">
        <w:rPr>
          <w:rFonts w:ascii="Times New Roman" w:hAnsi="Times New Roman" w:cs="Times New Roman"/>
          <w:bCs/>
          <w:sz w:val="28"/>
          <w:szCs w:val="28"/>
        </w:rPr>
        <w:t>а) наличия информации и документов, предусмотренных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соответствия указанных в направляемых информации и документах, предусмотренных пунктами 10 и 12 настоящих Правил, идентификационного кода закупки и цены контракта (в том числе с учетом ее изменения в соответствии с Федеральным законом) идентификационному коду закупки и цене контракта, указанным в контракте, сформированном и подписанном заказчиком с использованием единой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5" w:name="Par1480"/>
      <w:bookmarkEnd w:id="255"/>
      <w:r w:rsidRPr="001D3A8F">
        <w:rPr>
          <w:rFonts w:ascii="Times New Roman" w:hAnsi="Times New Roman" w:cs="Times New Roman"/>
          <w:bCs/>
          <w:sz w:val="28"/>
          <w:szCs w:val="28"/>
        </w:rPr>
        <w:t xml:space="preserve">в) соответствия указанного в направляемых информации и документах, предусмотренных пунктами 10 и 12 настоящих Правил, идентификационного кода закупки идентификационному коду закупки, включенному в план-график закупок, а также </w:t>
      </w:r>
      <w:proofErr w:type="spellStart"/>
      <w:r w:rsidRPr="001D3A8F">
        <w:rPr>
          <w:rFonts w:ascii="Times New Roman" w:hAnsi="Times New Roman" w:cs="Times New Roman"/>
          <w:bCs/>
          <w:sz w:val="28"/>
          <w:szCs w:val="28"/>
        </w:rPr>
        <w:t>непревышения</w:t>
      </w:r>
      <w:proofErr w:type="spellEnd"/>
      <w:r w:rsidRPr="001D3A8F">
        <w:rPr>
          <w:rFonts w:ascii="Times New Roman" w:hAnsi="Times New Roman" w:cs="Times New Roman"/>
          <w:bCs/>
          <w:sz w:val="28"/>
          <w:szCs w:val="28"/>
        </w:rPr>
        <w:t xml:space="preserve"> указанной в таких направляемых информации и документах цены контракта (в том числе с учетом ее изменения в соответствии с Федеральным законом) над объемом финансового обеспечения (в разрезе планируемых платежей на текущий финансовый год), включенного в план-график закупок, в случае, если контракт, соглашение об изменении условий контракта заключены без использования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6" w:name="Par1482"/>
      <w:bookmarkEnd w:id="256"/>
      <w:r w:rsidRPr="001D3A8F">
        <w:rPr>
          <w:rFonts w:ascii="Times New Roman" w:hAnsi="Times New Roman" w:cs="Times New Roman"/>
          <w:bCs/>
          <w:sz w:val="28"/>
          <w:szCs w:val="28"/>
        </w:rPr>
        <w:t xml:space="preserve">г) соответствия реестровой записи, идентификатора информации о документе о приемке, идентификатора информации об этапе исполнения контракта (в случае </w:t>
      </w:r>
      <w:r w:rsidRPr="001D3A8F">
        <w:rPr>
          <w:rFonts w:ascii="Times New Roman" w:hAnsi="Times New Roman" w:cs="Times New Roman"/>
          <w:bCs/>
          <w:sz w:val="28"/>
          <w:szCs w:val="28"/>
        </w:rPr>
        <w:lastRenderedPageBreak/>
        <w:t xml:space="preserve">авансового платежа), указанных в информации об оплате, полученных с учетом положений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авансового платежа), указанных в реестре;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before="360" w:after="0" w:line="240" w:lineRule="auto"/>
        <w:ind w:firstLine="540"/>
        <w:jc w:val="both"/>
        <w:rPr>
          <w:rFonts w:ascii="Times New Roman" w:hAnsi="Times New Roman" w:cs="Times New Roman"/>
          <w:bCs/>
          <w:sz w:val="28"/>
          <w:szCs w:val="28"/>
        </w:rPr>
      </w:pPr>
      <w:bookmarkStart w:id="257" w:name="Par1486"/>
      <w:bookmarkEnd w:id="257"/>
      <w:r w:rsidRPr="001D3A8F">
        <w:rPr>
          <w:rFonts w:ascii="Times New Roman" w:hAnsi="Times New Roman" w:cs="Times New Roman"/>
          <w:bCs/>
          <w:sz w:val="28"/>
          <w:szCs w:val="28"/>
        </w:rPr>
        <w:t xml:space="preserve">д) соответствия сведений, указанных в информации и документах, направляемых и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кода организационно-правовой формы, идентификационного кода заказчика, реквизитов открытого в Федеральном казначействе лицевого счета),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учет в налоговом органе в качестве крупнейшего налогоплательщика),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указания пункта части 1 статьи 93 Федерального закона, в соответствии с которым осуществляется закупка у единственного поставщика (подрядчика, исполнителя),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случае заключения контракта в соответствии с частью 1 статьи 93 Федерального закона без использования единой информационной системы),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случая включения в реестр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12 настоящих Правил информации об изменении кодов, предусмотренных абзацами третьим - пятым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если такие коды подлежат изменению в соответствии с бюджетным законодательством Российской Федерации),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места поставки, выполнения работы, оказания услуги по контрактам, заключенным заказчиками, предусмотренными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 по контрактам, заключенным по результатам осуществления закупок в случаях,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11 статьи 24 Федерального закона, по контрактам, заключенным с единственным поставщиком (подрядчиком, исполнителем), кода и наименования позиции общероссийского классификатора продукции по видам экономической деятельности в соответствии с наименованием объекта закупки, кода и вида медицинского изделия в соответствии с номенклатурной классификацией медицинских изделий, которые проверяются при их наличии в контракте, вида (типа) объекта закупки в части закупок работ и услуг, номера реестровой записи из реестра российской промышленной продукции, предусмотренного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промышленной политике в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w:t>
      </w:r>
      <w:r w:rsidRPr="001D3A8F">
        <w:rPr>
          <w:rFonts w:ascii="Times New Roman" w:hAnsi="Times New Roman" w:cs="Times New Roman"/>
          <w:bCs/>
          <w:sz w:val="28"/>
          <w:szCs w:val="28"/>
        </w:rPr>
        <w:lastRenderedPageBreak/>
        <w:t xml:space="preserve">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цены за единицу товара, работы или услуги, которая проверяется при ее наличии в контракте),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л</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о</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с</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информации о единице измерения поставленного товара, выполненной работы, оказанной услуги, наименовании страны происхождения товара, в том числе поставляемого заказчику при выполнении закупаемых работ, оказании закупаемых услуг) пункта 11,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(в части изменения условий контракта) пункта 12 настоящих Правил, условиям контракта (в том числе с учетом их изменения в соответствии с Федеральным законом);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 от 02.09.2025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1353)</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соответствия информации, указанной в абзацах втором - восьмом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документу о приемке;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58" w:name="Par1490"/>
      <w:bookmarkEnd w:id="258"/>
      <w:r w:rsidRPr="001D3A8F">
        <w:rPr>
          <w:rFonts w:ascii="Times New Roman" w:hAnsi="Times New Roman" w:cs="Times New Roman"/>
          <w:bCs/>
          <w:sz w:val="28"/>
          <w:szCs w:val="28"/>
        </w:rPr>
        <w:t xml:space="preserve">ж) соответствия сведений, указанных в информации, предусмотренной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даты расторжения контракта),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случаев формирования информации в реестре в соответствии с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п</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настоящих Правил) пункта 13 настоящих Правил, соответствующему документу;</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з) непротиворечивости содержащихся 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информации и документах данных друг другу;</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before="360" w:after="0" w:line="240" w:lineRule="auto"/>
        <w:ind w:firstLine="540"/>
        <w:jc w:val="both"/>
        <w:rPr>
          <w:rFonts w:ascii="Times New Roman" w:hAnsi="Times New Roman" w:cs="Times New Roman"/>
          <w:bCs/>
          <w:sz w:val="28"/>
          <w:szCs w:val="28"/>
        </w:rPr>
      </w:pPr>
      <w:bookmarkStart w:id="259" w:name="Par1495"/>
      <w:bookmarkEnd w:id="259"/>
      <w:r w:rsidRPr="001D3A8F">
        <w:rPr>
          <w:rFonts w:ascii="Times New Roman" w:hAnsi="Times New Roman" w:cs="Times New Roman"/>
          <w:bCs/>
          <w:sz w:val="28"/>
          <w:szCs w:val="28"/>
        </w:rPr>
        <w:t xml:space="preserve">и) соответствия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10 настоящих Правил, за исключением заказчиков, указанных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19. В случаях, предусмотренных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 заказчик в целях размещения в соответствии с Федеральным законом в реестре не позднее 3-го рабочего дня со дня, </w:t>
      </w:r>
      <w:proofErr w:type="gramStart"/>
      <w:r w:rsidRPr="001D3A8F">
        <w:rPr>
          <w:rFonts w:ascii="Times New Roman" w:hAnsi="Times New Roman" w:cs="Times New Roman"/>
          <w:bCs/>
          <w:sz w:val="28"/>
          <w:szCs w:val="28"/>
        </w:rPr>
        <w:t>следующего за днем направления</w:t>
      </w:r>
      <w:proofErr w:type="gramEnd"/>
      <w:r w:rsidRPr="001D3A8F">
        <w:rPr>
          <w:rFonts w:ascii="Times New Roman" w:hAnsi="Times New Roman" w:cs="Times New Roman"/>
          <w:bCs/>
          <w:sz w:val="28"/>
          <w:szCs w:val="28"/>
        </w:rPr>
        <w:t xml:space="preserve"> предусмотренного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 протокола, повторно направляет в соответствии с настоящими Правилами информацию и документы для проведения проверок, предусмотренных пунктом 18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20. Реестровой записи, сформированной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 присваивается уникальный номер, имеющий следующую структуру: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с 1-го по 11-й разряд - идентификационный код заказчика, присвоенный заказчику в установленном порядке;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12-й и 13-й разряды - последние 2 цифры года, в котором запись первоначально внесена в реестр контрактов;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 14-го по 19-й разряд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заказчику.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0" w:name="Par1502"/>
      <w:bookmarkEnd w:id="260"/>
      <w:r w:rsidRPr="001D3A8F">
        <w:rPr>
          <w:rFonts w:ascii="Times New Roman" w:hAnsi="Times New Roman" w:cs="Times New Roman"/>
          <w:bCs/>
          <w:sz w:val="28"/>
          <w:szCs w:val="28"/>
        </w:rPr>
        <w:t>21. Информации о документе о приемке поставленного товара, выполненной работы (ее результатов), оказанной услуги, отдельных этапов исполнения контракта, информации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Утверждены</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261" w:name="Par1514"/>
      <w:bookmarkEnd w:id="261"/>
      <w:r w:rsidRPr="001D3A8F">
        <w:rPr>
          <w:rFonts w:ascii="Times New Roman" w:hAnsi="Times New Roman" w:cs="Times New Roman"/>
          <w:bCs/>
          <w:sz w:val="28"/>
          <w:szCs w:val="28"/>
        </w:rPr>
        <w:t>ЕДИНЫЕ ТРЕБОВАНИЯ</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 РЕГИОНАЛЬНЫМ И МУНИЦИПАЛЬНЫМ ИНФОРМАЦИОННЫМ СИСТЕМАМ</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 СФЕРЕ ЗАКУПОК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Требования, предусмотренные настоящим документом, предъявляются к региональным и муниципальным информационным системам в сфере закупок (далее - региональные и муниципальные информационные системы), созданным субъектами Российской Федерации и муниципальными образованиями в соответствии с частью 7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Понятия, используемые в настоящих требованиях, соответствуют понятиям, принятым в Федеральном законе.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2. Порядок функционирования и использования региональных и муниципальных информационных систем и технологические средства, применяемые при создании и эксплуатации таких систем, должны обеспечивать их информационное взаимодействие с единой информационной системой в сфере закупок (далее - единая информационная система) в соответствии с порядком информационного взаимодействия, установление которого предусмотрено частью 2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Региональные и муниципальные информационные системы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формирование, обработку, хранение и предоставление информации о закупках для обеспечения соответственно нужд субъекта Российской Федерации, нужд муниципального образования, создавших региональную или муниципальную информационную систему;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использование для подписания электронных документов электронной подписи, вид которой предусмотрен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применение справочников, реестров и классификаторов, используемых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соответствие установленным в соответствии с частью 5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требованиям к классу защищенности информационной системы не ниже 3 класса.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Технологические средства региональных и муниципальных информационных систем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круглосуточную непрерывную работу региональных и муниципальных информационных систем, за исключением перерывов на регламентные и технологические работы;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информационное взаимодействие с единой информационной системой, иными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защиту информации и документов, содержащихся в региональных и муниципальных информационных системах, в соответствии с требованиями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лицах, в том числе при информационном </w:t>
      </w:r>
      <w:r w:rsidRPr="001D3A8F">
        <w:rPr>
          <w:rFonts w:ascii="Times New Roman" w:hAnsi="Times New Roman" w:cs="Times New Roman"/>
          <w:bCs/>
          <w:sz w:val="28"/>
          <w:szCs w:val="28"/>
        </w:rPr>
        <w:lastRenderedPageBreak/>
        <w:t>взаимодействии с иными информационными системами (далее - электронный журнал учета);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формирование выписок из электронных журналов учета;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возможность определения даты и времени размещения, последнего изменения информации и документов;</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ж) копирование на резервный материальный носитель, обеспечивающее возможность восстановления информации, документов и электронных журналов учета в региональной или муниципальной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з) хранение информации и документов, а также резервных материальных носителей, полученных в результате копирования, не менее срока, предусмотренного частью 8 статьи 5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В случае необходимости проведения плановых регламентных и технологических работ, при осуществлении которых не обеспечивается доступ пользователей региональной или муниципальной информационной системы к информации и документам, размещенным в ней, не менее чем за сутки до начала таких работ в такой системе размещается уведомление об их проведении.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6. В случае необеспечения непрерывности функционирования технологических средств региональной или муниципальной информационной системы, повлекшего невозможность доступа к такой системе ее пользователей, не позднее чем через 2 часа с момента возобновления обеспечения непрерывности функционирования таких средств в региональной или муниципальной информационной системе размещается информация о причинах невозможности доступа к ней, дате и времени прекращения и возобновления такого доступа.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7. Не допускается размещение на официальном сайте (при наличии) региональной или муниципальной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информации и документов, в отношении которых Федеральным законом установлено требование об их </w:t>
      </w:r>
      <w:proofErr w:type="spellStart"/>
      <w:r w:rsidRPr="001D3A8F">
        <w:rPr>
          <w:rFonts w:ascii="Times New Roman" w:hAnsi="Times New Roman" w:cs="Times New Roman"/>
          <w:bCs/>
          <w:sz w:val="28"/>
          <w:szCs w:val="28"/>
        </w:rPr>
        <w:t>неразмещении</w:t>
      </w:r>
      <w:proofErr w:type="spellEnd"/>
      <w:r w:rsidRPr="001D3A8F">
        <w:rPr>
          <w:rFonts w:ascii="Times New Roman" w:hAnsi="Times New Roman" w:cs="Times New Roman"/>
          <w:bCs/>
          <w:sz w:val="28"/>
          <w:szCs w:val="28"/>
        </w:rPr>
        <w:t xml:space="preserve"> на официальном сайте единой информационной системы в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8. В случае необходимости получения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из единой информационной системы информации и документов, не подлежащих размещению на официальном сайте единой информационной системы в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региональные информационные системы должны обеспечить: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2" w:name="Par1539"/>
      <w:bookmarkEnd w:id="262"/>
      <w:r w:rsidRPr="001D3A8F">
        <w:rPr>
          <w:rFonts w:ascii="Times New Roman" w:hAnsi="Times New Roman" w:cs="Times New Roman"/>
          <w:bCs/>
          <w:sz w:val="28"/>
          <w:szCs w:val="28"/>
        </w:rPr>
        <w:lastRenderedPageBreak/>
        <w:t xml:space="preserve">а) соответствие установленным в соответствии с частью 5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требованиям к классу защищенности информационной системы не ниже 2 класса;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прохождение регистрации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3" w:name="Par1541"/>
      <w:bookmarkEnd w:id="263"/>
      <w:r w:rsidRPr="001D3A8F">
        <w:rPr>
          <w:rFonts w:ascii="Times New Roman" w:hAnsi="Times New Roman" w:cs="Times New Roman"/>
          <w:bCs/>
          <w:sz w:val="28"/>
          <w:szCs w:val="28"/>
        </w:rPr>
        <w:t>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частью 13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4" w:name="Par1542"/>
      <w:bookmarkEnd w:id="264"/>
      <w:r w:rsidRPr="001D3A8F">
        <w:rPr>
          <w:rFonts w:ascii="Times New Roman" w:hAnsi="Times New Roman" w:cs="Times New Roman"/>
          <w:bCs/>
          <w:sz w:val="28"/>
          <w:szCs w:val="28"/>
        </w:rPr>
        <w:t xml:space="preserve">9. В целях информационного взаимодействия,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8 настоящего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5" w:name="Par1543"/>
      <w:bookmarkEnd w:id="265"/>
      <w:r w:rsidRPr="001D3A8F">
        <w:rPr>
          <w:rFonts w:ascii="Times New Roman" w:hAnsi="Times New Roman" w:cs="Times New Roman"/>
          <w:bCs/>
          <w:sz w:val="28"/>
          <w:szCs w:val="28"/>
        </w:rPr>
        <w:t>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частью 6 статьи 4 Федерального закона, обращение о готовности прохождения проверки информационного взаимодействия;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6" w:name="Par1544"/>
      <w:bookmarkEnd w:id="266"/>
      <w:r w:rsidRPr="001D3A8F">
        <w:rPr>
          <w:rFonts w:ascii="Times New Roman" w:hAnsi="Times New Roman" w:cs="Times New Roman"/>
          <w:bCs/>
          <w:sz w:val="28"/>
          <w:szCs w:val="28"/>
        </w:rPr>
        <w:t xml:space="preserve">б) проверка, предусмотренная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и информационное взаимодействие, предусмотренное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8 настоящего документа, обеспечиваются федеральным органом исполнительной власти, определенным в соответствии с частью 6 статьи 4 Федерального закона, не позднее 6 месяцев со дня, следующего за днем получения обращения, направленного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Утверждено</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267" w:name="Par1555"/>
      <w:bookmarkEnd w:id="267"/>
      <w:r w:rsidRPr="001D3A8F">
        <w:rPr>
          <w:rFonts w:ascii="Times New Roman" w:hAnsi="Times New Roman" w:cs="Times New Roman"/>
          <w:bCs/>
          <w:sz w:val="28"/>
          <w:szCs w:val="28"/>
        </w:rPr>
        <w:t>ПОЛОЖЕНИЕ</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ОБ ЭКСПЛУАТАЦИИ ГОСУДАРСТВЕННОЙ ИНФОРМАЦИОННОЙ СИСТЕМЫ,</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ПРЕДУСМОТРЕННОЙ ЧАСТЬЮ 13 СТАТЬИ 4 ФЕДЕРАЛЬНОГО ЗАКОНА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ДЛЯ ОБЕСПЕЧЕНИЯ ГОСУДАРСТВЕННЫХ И МУНИЦИПАЛЬНЫХ НУЖД</w:t>
      </w:r>
      <w:r>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 Общие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Настоящее Положение устанавливает требования к эксплуатации государственной информационной системы, предусмотренной частью 13 статьи 4 </w:t>
      </w:r>
      <w:r w:rsidRPr="001D3A8F">
        <w:rPr>
          <w:rFonts w:ascii="Times New Roman" w:hAnsi="Times New Roman" w:cs="Times New Roman"/>
          <w:bCs/>
          <w:sz w:val="28"/>
          <w:szCs w:val="28"/>
        </w:rPr>
        <w:lastRenderedPageBreak/>
        <w:t xml:space="preserve">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информационная система), порядку формирования, хранения и использования содержащейся в ней информации (включая требования к ее технологическим и лингвистическим средствам, к информационно-технологическому взаимодействию информационной системы с единой информационной системой в сфере закупок (далее - единая информационная система), электронной площадкой, специализированной электронной площадкой (далее - электронные площадки), к порядку и срокам хранения, а также предоставления содержащейся в информационной системе информации, права и обязанности лиц, являющихся получателями содержащейся в информационной системе информации, порядок взаимодействия программно-аппаратных средств участников контрактной системы в сфере закупок с информационной системой, требования к обеспечению конфиденциальности содержащейся в ней информации), порядок мониторинга доступности (работоспособности) единой информационной системы, электронных площадок, порядок фиксации, включая </w:t>
      </w:r>
      <w:proofErr w:type="spellStart"/>
      <w:r w:rsidRPr="001D3A8F">
        <w:rPr>
          <w:rFonts w:ascii="Times New Roman" w:hAnsi="Times New Roman" w:cs="Times New Roman"/>
          <w:bCs/>
          <w:sz w:val="28"/>
          <w:szCs w:val="28"/>
        </w:rPr>
        <w:t>видеофиксацию</w:t>
      </w:r>
      <w:proofErr w:type="spellEnd"/>
      <w:r w:rsidRPr="001D3A8F">
        <w:rPr>
          <w:rFonts w:ascii="Times New Roman" w:hAnsi="Times New Roman" w:cs="Times New Roman"/>
          <w:bCs/>
          <w:sz w:val="28"/>
          <w:szCs w:val="28"/>
        </w:rPr>
        <w:t>, в режиме реального времени (далее - фиксация) действий (бездействия) участников контрактной системы в сфере закупок в единой информационной системе, на электронных площадках.</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Понятия, используемые в настоящем Положении, соответствуют принятым в Федеральном законе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 Информационное взаимодействие с информационной системой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официальный сайт) федеральным органом исполнительной власти, определенным в соответствии с пунктом 1 части 14 статьи 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Программный модуль информационной системы, предусмотренный пунктом 14 настоящего Положения, размещается органом, определенным в соответствии с пунктом 1 части 14 статьи 4 Федерального закона, на официальном сайте и используется в соответствии с настоящим Положением безвозмездно.</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 Технологические и лингвистические средства</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информационной системы, эксплуатация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Информационная система обеспечивает реализацию функций, предусматривающих:</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сбор, обработку, хранение и использование информации о действиях (бездействии) участников контрактной системы в сфере закупок в единой </w:t>
      </w:r>
      <w:r w:rsidRPr="001D3A8F">
        <w:rPr>
          <w:rFonts w:ascii="Times New Roman" w:hAnsi="Times New Roman" w:cs="Times New Roman"/>
          <w:bCs/>
          <w:sz w:val="28"/>
          <w:szCs w:val="28"/>
        </w:rPr>
        <w:lastRenderedPageBreak/>
        <w:t>информационной системе, на электронных площадках, в том числе информации об электронных документах, формируемых участниками контрактной системы в сфере закупок и подписанных электронной подписью, вид которой предусмотрен Федеральным законом;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сбор, обработку, хранение и использование информации об информационном взаимодействии единой информационной системы с электронными площадками, региональной информационной системой в сфере закупок (в случае подключения), корпоративной информационной системой, предусмотренной частью 22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корпоративная информационная система в сфере закупок) (в случае подключения),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сбор, обработку, хранение и использование информации об информационном взаимодействии с единой информационной системой в соответствии с настоящим Положением;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мониторинг доступности (работоспособности) единой информационной системы, электронных площадок;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фиксацию действий (бездействия) участников контрактной системы в сфере закупок в единой информационной системе, на электронных площадках.</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Технологические средства информационной системы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реализацию функций информационной системы;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круглосуточную непрерывную, за исключением перерывов на регламентные и технологические работы, работу информационной системы и доступность содержащейся в ней информации для ее получения и использования;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защиту содержащейся в информационной системе информации в соответствии с требованиями статьи 16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Об информации, информационных технологиях и о защите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использование сертифицированных в соответствии с законодательством Российской Федерации средств защиты информации, шифровальных (криптографических) средств при сборе, хранении, обработке и использовании информации, доступ к которой ограничен в соответствии с законодательством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д) поиск информации и предоставление результатов поиска получателям информации, содержащейся в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е) ведение электронных журналов учета действий и операций, содержащих информацию о формировании, размещении, изменении, обмене и исключении информации, с указанием времени выполнения таких действий и операций, а также об осуществивших их лицах, в том числе при информационном взаимодействии с иными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6. Технологические средства программного модуля информационной системы, предусмотренного пунктом 14 настоящего Положения, должны обеспечивать: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сбор, хранение и обработку информации на автоматизированном рабочем месте лица, указанного в пункте 14 настоящего Положения, в том числе о наличии доступа такого рабочего места к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о технических характеристиках рабочего места, доступности единой информационной системы, электронной площадки;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запись экрана автоматизированного рабочего места лица, указанного в пункте 14 настоящего Положения (при условии включения таким лицом функции видеозаписи), с возможностью хранения на таком рабочем месте записи (нескольких записей) в неизменном виде.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7. Лингвистические средства информационной системы должны обеспечивать сбор, обработку, хранение и использование информации на русском языке, за исключением наименований иностранных юридических лиц, российских юридических лиц, имеющих наименование на иностранном языке, имен физических лиц, иностранных официальных и общепринятых технических обозначений, которые указаны с использованием букв латинского алфавита.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Формирование информации о действиях (бездействии) участников контрактной системы в сфере закупок в единой информационной системе, на электронных площадках, при информационном взаимодействии единой информационной системы с электронными площадками, с региональной информационной системой в сфере закупок (в случае подключения), с корпоративной информационной системой в сфере закупок (в случае подключения), с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 осуществляется технологическими средствами соответственно единой информационной системы, электронными площадками, региональной информационной системы в сфере закупок (в случае подключения), корпоративной информационной системы в сфере закупок (в случае подключения), информационной системы, обеспечивающей формирование информации и документов, подлежащих регистрации в регистрах бухгалтерского учета (в случае подключения), при взаимодействии с информационной системой.</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9. Хранение информации в информационной системе должно обеспечиваться не менее срока, предусмотренного частью 8 статьи 5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10. При эксплуатации информационной системы органом, определенным в соответствии с пунктом 1 части 14 статьи 4 Федерального закона, должны обеспечиваться: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достижение значения коэффициента готовности информационной системы, предусмотренного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постановлением Правительства Российской Федерации от 18 мая 2009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424 </w:t>
      </w:r>
      <w:r>
        <w:rPr>
          <w:rFonts w:ascii="Times New Roman" w:hAnsi="Times New Roman" w:cs="Times New Roman"/>
          <w:bCs/>
          <w:sz w:val="28"/>
          <w:szCs w:val="28"/>
        </w:rPr>
        <w:t>«</w:t>
      </w:r>
      <w:r w:rsidRPr="001D3A8F">
        <w:rPr>
          <w:rFonts w:ascii="Times New Roman" w:hAnsi="Times New Roman" w:cs="Times New Roman"/>
          <w:bCs/>
          <w:sz w:val="28"/>
          <w:szCs w:val="28"/>
        </w:rPr>
        <w:t>Об особенностях подключения федеральных государственных информационных систем к информационно-телекоммуникационным сетям</w:t>
      </w:r>
      <w:r>
        <w:rPr>
          <w:rFonts w:ascii="Times New Roman" w:hAnsi="Times New Roman" w:cs="Times New Roman"/>
          <w:bCs/>
          <w:sz w:val="28"/>
          <w:szCs w:val="28"/>
        </w:rPr>
        <w:t>»</w:t>
      </w:r>
      <w:r w:rsidRPr="001D3A8F">
        <w:rPr>
          <w:rFonts w:ascii="Times New Roman" w:hAnsi="Times New Roman" w:cs="Times New Roman"/>
          <w:bCs/>
          <w:sz w:val="28"/>
          <w:szCs w:val="28"/>
        </w:rPr>
        <w:t>, не менее 0,95, за исключением перерывов на регламентные и технологические работы;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мониторинг работы информационной системы и </w:t>
      </w:r>
      <w:proofErr w:type="gramStart"/>
      <w:r w:rsidRPr="001D3A8F">
        <w:rPr>
          <w:rFonts w:ascii="Times New Roman" w:hAnsi="Times New Roman" w:cs="Times New Roman"/>
          <w:bCs/>
          <w:sz w:val="28"/>
          <w:szCs w:val="28"/>
        </w:rPr>
        <w:t>доступности</w:t>
      </w:r>
      <w:proofErr w:type="gramEnd"/>
      <w:r w:rsidRPr="001D3A8F">
        <w:rPr>
          <w:rFonts w:ascii="Times New Roman" w:hAnsi="Times New Roman" w:cs="Times New Roman"/>
          <w:bCs/>
          <w:sz w:val="28"/>
          <w:szCs w:val="28"/>
        </w:rPr>
        <w:t xml:space="preserve"> содержащейся в ней информации;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выявление и устранение угроз, ограничивающих ее производительность и устойчивость.</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III. Мониторинг доступности (работоспособности) единой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информационной системы, электронной площадки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11. Мониторинг доступности (работоспособности) единой информационной системы, электронных площадок осуществляется информационной системой путем автоматического сбора, протоколирования, хранения, обобщения, систематизации и обработки следующей информации о функционировании единой информационной системы, электронных площадок:</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наличие (отсутствие) признаков воздействия на технологические средства единой информационной системы, электронных площадок, приводящего к затруднению либо прекращению доступа к единой информационной системе, электронным площадкам;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Постановлений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возможность (невозможность) доступа к официальному сайту, в том числе к размещенным на нем информации и документам, к электронным площадкам.</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12. По результатам мониторинга доступности (работоспособности) единой информационной системы, электронных площадок информационная система автоматически формирует информацию о возможности (невозможности) доступа к официальному сайту, электронным площадкам в конкретное время.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IV. Фиксация действий (бездействия) участников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контрактной системы в сфере закупок в единой информационной</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системе, на электронных площадках</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13. Фиксация действий (бездействия) участников контрактной системы в сфере закупок в единой информационной системе, на электронных площадках осуществляется путем автоматического сбора, протоколирования, хранения, обобщения, систематизации и обработки информации: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о действиях (бездействии), совершаемых на электронных площадках при осуществлении закупок в соответствии с Федеральным законом, при аккредитации на электронных площадках, при направлении запросов о предоставлении документации о закупке (при проведении предусмотренных Федеральным законом закрытых электронных процедур), при направлении запросов о даче разъяснений, информации о предоставлении таких разъяснений, о предоставлении независимой гарантии в качестве обеспечения заявки на участие в закупке,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предварительного предложения, предусмотренного пунктом 1 части 12 статьи 93 Федерального закона,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в соответствии с Федеральным законом ценовых предложений, направлении информации и документов в соответствии с пунктами 2 и 3 части 6 статьи 43 Федерального закона, подписании проектов контрактов на электронных площадках, размещении протокола разногласий, внесении изменений в предусмотренные настоящим подпунктом информацию и документы;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о действиях (бездействии), совершаемых на электронных площадках при осуществлении в соответствии с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закупках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закупок, участниками которых могут быть только субъекты малого и среднего предпринимательства при аккредитации на электронных площадках, при направлении запросов о даче разъяснений, информации о предоставлении таких разъяснений,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ценовых предложений, подписании проектов контрактов на электронных площадках, внесении изменений в предусмотренные настоящим подпунктом информацию и документы;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в) о действиях (бездействии), совершаемых в единой информационной системе при осуществлении закупок в соответствии с Федеральным законом при: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8" w:name="Par1629"/>
      <w:bookmarkEnd w:id="268"/>
      <w:r w:rsidRPr="001D3A8F">
        <w:rPr>
          <w:rFonts w:ascii="Times New Roman" w:hAnsi="Times New Roman" w:cs="Times New Roman"/>
          <w:bCs/>
          <w:sz w:val="28"/>
          <w:szCs w:val="28"/>
        </w:rPr>
        <w:t>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69" w:name="Par1630"/>
      <w:bookmarkEnd w:id="269"/>
      <w:r w:rsidRPr="001D3A8F">
        <w:rPr>
          <w:rFonts w:ascii="Times New Roman" w:hAnsi="Times New Roman" w:cs="Times New Roman"/>
          <w:bCs/>
          <w:sz w:val="28"/>
          <w:szCs w:val="28"/>
        </w:rPr>
        <w:t>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0" w:name="Par1632"/>
      <w:bookmarkEnd w:id="270"/>
      <w:r w:rsidRPr="001D3A8F">
        <w:rPr>
          <w:rFonts w:ascii="Times New Roman" w:hAnsi="Times New Roman" w:cs="Times New Roman"/>
          <w:bCs/>
          <w:sz w:val="28"/>
          <w:szCs w:val="28"/>
        </w:rPr>
        <w:t>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1" w:name="Par1633"/>
      <w:bookmarkEnd w:id="271"/>
      <w:r w:rsidRPr="001D3A8F">
        <w:rPr>
          <w:rFonts w:ascii="Times New Roman" w:hAnsi="Times New Roman" w:cs="Times New Roman"/>
          <w:bCs/>
          <w:sz w:val="28"/>
          <w:szCs w:val="28"/>
        </w:rPr>
        <w:t>исполнении контракта в части размещения информации и документов, предусмотренных частями 13 и 14 статьи 94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2" w:name="Par1634"/>
      <w:bookmarkEnd w:id="272"/>
      <w:r w:rsidRPr="001D3A8F">
        <w:rPr>
          <w:rFonts w:ascii="Times New Roman" w:hAnsi="Times New Roman" w:cs="Times New Roman"/>
          <w:bCs/>
          <w:sz w:val="28"/>
          <w:szCs w:val="28"/>
        </w:rPr>
        <w:t>исполнении контракта в части заключения соглашений об изменении условий контракта, о расторжении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3" w:name="Par1635"/>
      <w:bookmarkEnd w:id="273"/>
      <w:r w:rsidRPr="001D3A8F">
        <w:rPr>
          <w:rFonts w:ascii="Times New Roman" w:hAnsi="Times New Roman" w:cs="Times New Roman"/>
          <w:bCs/>
          <w:sz w:val="28"/>
          <w:szCs w:val="28"/>
        </w:rPr>
        <w:t>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4" w:name="Par1636"/>
      <w:bookmarkEnd w:id="274"/>
      <w:r w:rsidRPr="001D3A8F">
        <w:rPr>
          <w:rFonts w:ascii="Times New Roman" w:hAnsi="Times New Roman" w:cs="Times New Roman"/>
          <w:bCs/>
          <w:sz w:val="28"/>
          <w:szCs w:val="28"/>
        </w:rPr>
        <w:t>формировании в единой информационной системе информации, в соответствии с которой осуществляется перечисление денежных средств в качестве оплаты поставленного товара, выполненной работы (ее результатов), оказанной услуги, отдельных этапов исполнения контракта;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5" w:name="Par1638"/>
      <w:bookmarkEnd w:id="275"/>
      <w:r w:rsidRPr="001D3A8F">
        <w:rPr>
          <w:rFonts w:ascii="Times New Roman" w:hAnsi="Times New Roman" w:cs="Times New Roman"/>
          <w:bCs/>
          <w:sz w:val="28"/>
          <w:szCs w:val="28"/>
        </w:rPr>
        <w:t xml:space="preserve">г) об информационном взаимодействии единой информационной системы с электронными площадками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приглашений принять участие в определении поставщика (подрядчика, исполнителя) (при проведении предусмотренных Федеральным законом закрытых электронных процедур), направлении запросов о предоставлении документации о закупке (при проведении </w:t>
      </w:r>
      <w:r w:rsidRPr="001D3A8F">
        <w:rPr>
          <w:rFonts w:ascii="Times New Roman" w:hAnsi="Times New Roman" w:cs="Times New Roman"/>
          <w:bCs/>
          <w:sz w:val="28"/>
          <w:szCs w:val="28"/>
        </w:rPr>
        <w:lastRenderedPageBreak/>
        <w:t>предусмотренных Федеральным законом закрытых электронных процедур), направлении запросов о даче разъяснений, предоставлении таких разъяснений, размещении протоколов, составленных при определении поставщика (подрядчика, исполнителя), направлении информации о независимых гарантиях, размещении проекта контракта для его подписания участником закупки, размещении подписанного участником закупки проекта контракта, размещении протокола разногласий, протокола об уклонении от заключения контракта, протокола об отказе от заключения контракта;</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6" w:name="Par1640"/>
      <w:bookmarkEnd w:id="276"/>
      <w:r w:rsidRPr="001D3A8F">
        <w:rPr>
          <w:rFonts w:ascii="Times New Roman" w:hAnsi="Times New Roman" w:cs="Times New Roman"/>
          <w:bCs/>
          <w:sz w:val="28"/>
          <w:szCs w:val="28"/>
        </w:rPr>
        <w:t xml:space="preserve">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информации и документов, не подлежащих размещению на официальном сайте единой информационной системы;</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7" w:name="Par1642"/>
      <w:bookmarkEnd w:id="277"/>
      <w:r w:rsidRPr="001D3A8F">
        <w:rPr>
          <w:rFonts w:ascii="Times New Roman" w:hAnsi="Times New Roman" w:cs="Times New Roman"/>
          <w:bCs/>
          <w:sz w:val="28"/>
          <w:szCs w:val="28"/>
        </w:rPr>
        <w:t xml:space="preserve">е) о действиях (бездействии) в единой информационной системе при ее информационном взаимодействии с информационной системой, предусмотренной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Положения о единой информационной системе в сфере закупок, утвержденного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в части документов, предусмотренных частями 13 и 14 статьи 94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8" w:name="Par1643"/>
      <w:bookmarkEnd w:id="278"/>
      <w:r w:rsidRPr="001D3A8F">
        <w:rPr>
          <w:rFonts w:ascii="Times New Roman" w:hAnsi="Times New Roman" w:cs="Times New Roman"/>
          <w:bCs/>
          <w:sz w:val="28"/>
          <w:szCs w:val="28"/>
        </w:rPr>
        <w:t xml:space="preserve">14. </w:t>
      </w:r>
      <w:proofErr w:type="spellStart"/>
      <w:r w:rsidRPr="001D3A8F">
        <w:rPr>
          <w:rFonts w:ascii="Times New Roman" w:hAnsi="Times New Roman" w:cs="Times New Roman"/>
          <w:bCs/>
          <w:sz w:val="28"/>
          <w:szCs w:val="28"/>
        </w:rPr>
        <w:t>Видеофиксация</w:t>
      </w:r>
      <w:proofErr w:type="spellEnd"/>
      <w:r w:rsidRPr="001D3A8F">
        <w:rPr>
          <w:rFonts w:ascii="Times New Roman" w:hAnsi="Times New Roman" w:cs="Times New Roman"/>
          <w:bCs/>
          <w:sz w:val="28"/>
          <w:szCs w:val="28"/>
        </w:rPr>
        <w:t xml:space="preserve">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w:t>
      </w:r>
      <w:proofErr w:type="spellStart"/>
      <w:r w:rsidRPr="001D3A8F">
        <w:rPr>
          <w:rFonts w:ascii="Times New Roman" w:hAnsi="Times New Roman" w:cs="Times New Roman"/>
          <w:bCs/>
          <w:sz w:val="28"/>
          <w:szCs w:val="28"/>
        </w:rPr>
        <w:t>видеофиксацию</w:t>
      </w:r>
      <w:proofErr w:type="spellEnd"/>
      <w:r w:rsidRPr="001D3A8F">
        <w:rPr>
          <w:rFonts w:ascii="Times New Roman" w:hAnsi="Times New Roman" w:cs="Times New Roman"/>
          <w:bCs/>
          <w:sz w:val="28"/>
          <w:szCs w:val="28"/>
        </w:rPr>
        <w:t xml:space="preserve">, видеозаписи его действий (бездействия) в 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формирование информации и документов, подлежащих </w:t>
      </w:r>
      <w:r w:rsidRPr="001D3A8F">
        <w:rPr>
          <w:rFonts w:ascii="Times New Roman" w:hAnsi="Times New Roman" w:cs="Times New Roman"/>
          <w:bCs/>
          <w:sz w:val="28"/>
          <w:szCs w:val="28"/>
        </w:rPr>
        <w:lastRenderedPageBreak/>
        <w:t>регистрации в регистрах бухгалтерского учета. Ведение видеозаписи осуществляется при условии включения таким лицом функции видеозаписи в программном модуле.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ред. Постановления Правительства РФ от 29.06.2024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15. Для целей настоящего Положения режимом реального времени считается режим сбора и обработки предусмотренной настоящим Положением информации, при котором информация о действиях (бездействии) формируется в информационной системе не позднее чем через 1 час с момента их совершения.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outlineLvl w:val="1"/>
        <w:rPr>
          <w:rFonts w:ascii="Times New Roman" w:hAnsi="Times New Roman" w:cs="Times New Roman"/>
          <w:bCs/>
          <w:sz w:val="28"/>
          <w:szCs w:val="28"/>
        </w:rPr>
      </w:pPr>
      <w:r w:rsidRPr="001D3A8F">
        <w:rPr>
          <w:rFonts w:ascii="Times New Roman" w:hAnsi="Times New Roman" w:cs="Times New Roman"/>
          <w:bCs/>
          <w:sz w:val="28"/>
          <w:szCs w:val="28"/>
        </w:rPr>
        <w:t>V. Предоставление информации, содержащейся</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в информационной системе</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16. Доступ к информации, содержащейся в информационной системе, предоставляется для ее использования: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федеральному органу исполнительной власти, уполномоченному на осуществление контроля в сфере закупок в целях осуществления контроля в соответствии с Федеральным законом;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79" w:name="Par1652"/>
      <w:bookmarkEnd w:id="279"/>
      <w:r w:rsidRPr="001D3A8F">
        <w:rPr>
          <w:rFonts w:ascii="Times New Roman" w:hAnsi="Times New Roman" w:cs="Times New Roman"/>
          <w:bCs/>
          <w:sz w:val="28"/>
          <w:szCs w:val="28"/>
        </w:rPr>
        <w:t>б) органу, определенному в соответствии с частью 6 статьи 4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иным участникам контрактной системы в соответствии с пунктом 17 настоящего Положения.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80" w:name="Par1654"/>
      <w:bookmarkEnd w:id="280"/>
      <w:r w:rsidRPr="001D3A8F">
        <w:rPr>
          <w:rFonts w:ascii="Times New Roman" w:hAnsi="Times New Roman" w:cs="Times New Roman"/>
          <w:bCs/>
          <w:sz w:val="28"/>
          <w:szCs w:val="28"/>
        </w:rPr>
        <w:t xml:space="preserve">17. Орган,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16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участникам контрактной системы в сфере закупок предоставляется информация о действиях (бездействии), предусмотренных абзацами третьим, пятым и шестым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настоящего Положения и совершенных при заключении контракта с такими участниками, при исполнении такими участниками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81" w:name="Par1656"/>
      <w:bookmarkEnd w:id="281"/>
      <w:r w:rsidRPr="001D3A8F">
        <w:rPr>
          <w:rFonts w:ascii="Times New Roman" w:hAnsi="Times New Roman" w:cs="Times New Roman"/>
          <w:bCs/>
          <w:sz w:val="28"/>
          <w:szCs w:val="28"/>
        </w:rPr>
        <w:t xml:space="preserve">б) участникам закупок предоставляется информация о действиях (бездействии), предусмотренных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настоящего Положения и совершенных при обжаловании такими участниками действий (бездействия) субъектов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82" w:name="Par1657"/>
      <w:bookmarkEnd w:id="282"/>
      <w:r w:rsidRPr="001D3A8F">
        <w:rPr>
          <w:rFonts w:ascii="Times New Roman" w:hAnsi="Times New Roman" w:cs="Times New Roman"/>
          <w:bCs/>
          <w:sz w:val="28"/>
          <w:szCs w:val="28"/>
        </w:rPr>
        <w:t xml:space="preserve">в) заказчикам, участникам закупок, поставщикам (подрядчикам, исполнителям) предоставляется информация о действиях (бездействии), предусмотренных абзацами вторым и седьмым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настоящего Положения и совершенных такими участниками;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ред. Постановления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операторам региональных информационных систем в сфере закупок, корпоративных информационных систем в сфере закупок о действиях (бездействии),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настоящего Положения;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31.10.2022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заказчикам предоставляется информация о действиях (бездействии), предусмотренных абзацем восьмым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настоящего Положения и совершенных такими заказчиками.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r w:rsidRPr="001D3A8F">
        <w:rPr>
          <w:rFonts w:ascii="Times New Roman" w:hAnsi="Times New Roman" w:cs="Times New Roman"/>
          <w:bCs/>
          <w:sz w:val="28"/>
          <w:szCs w:val="28"/>
        </w:rPr>
        <w:t>(</w:t>
      </w:r>
      <w:proofErr w:type="spellStart"/>
      <w:r w:rsidRPr="001D3A8F">
        <w:rPr>
          <w:rFonts w:ascii="Times New Roman" w:hAnsi="Times New Roman" w:cs="Times New Roman"/>
          <w:bCs/>
          <w:sz w:val="28"/>
          <w:szCs w:val="28"/>
        </w:rPr>
        <w:t>пп</w:t>
      </w:r>
      <w:proofErr w:type="spellEnd"/>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введен Постановлением Правительства РФ от 09.12.2024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18. Предоставление доступа к информации, содержащейся в информационной системе, в случаях, не предусмотренных настоящим Положением, не допускается.</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Утверждены</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283" w:name="Par1674"/>
      <w:bookmarkEnd w:id="283"/>
      <w:r w:rsidRPr="001D3A8F">
        <w:rPr>
          <w:rFonts w:ascii="Times New Roman" w:hAnsi="Times New Roman" w:cs="Times New Roman"/>
          <w:bCs/>
          <w:sz w:val="28"/>
          <w:szCs w:val="28"/>
        </w:rPr>
        <w:t>ИЗМЕНЕНИЯ,</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КОТОРЫЕ ВНОСЯТСЯ В АКТЫ ПРАВИТЕЛЬСТВА РОССИЙСКОЙ ФЕДЕРАЦИИ</w:t>
      </w:r>
    </w:p>
    <w:p w:rsidR="001D3A8F" w:rsidRPr="001D3A8F" w:rsidRDefault="001D3A8F" w:rsidP="001D3A8F">
      <w:pPr>
        <w:autoSpaceDE w:val="0"/>
        <w:autoSpaceDN w:val="0"/>
        <w:adjustRightInd w:val="0"/>
        <w:spacing w:after="0" w:line="240" w:lineRule="auto"/>
        <w:rPr>
          <w:rFonts w:ascii="Times New Roman" w:hAnsi="Times New Roman" w:cs="Times New Roman"/>
          <w:sz w:val="24"/>
          <w:szCs w:val="24"/>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В Положении о размещении в единой информационной системе информации о закупке, утвержденном постановлением Правительства Российской Федерации от 10 сентября 2012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908 </w:t>
      </w:r>
      <w:r>
        <w:rPr>
          <w:rFonts w:ascii="Times New Roman" w:hAnsi="Times New Roman" w:cs="Times New Roman"/>
          <w:bCs/>
          <w:sz w:val="28"/>
          <w:szCs w:val="28"/>
        </w:rPr>
        <w:t>«</w:t>
      </w:r>
      <w:r w:rsidRPr="001D3A8F">
        <w:rPr>
          <w:rFonts w:ascii="Times New Roman" w:hAnsi="Times New Roman" w:cs="Times New Roman"/>
          <w:bCs/>
          <w:sz w:val="28"/>
          <w:szCs w:val="28"/>
        </w:rPr>
        <w:t>Об утверждении Положения о размещении в единой информационной системе информации о закупке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2012, </w:t>
      </w:r>
      <w:r>
        <w:rPr>
          <w:rFonts w:ascii="Times New Roman" w:hAnsi="Times New Roman" w:cs="Times New Roman"/>
          <w:bCs/>
          <w:sz w:val="28"/>
          <w:szCs w:val="28"/>
        </w:rPr>
        <w:t>№</w:t>
      </w:r>
      <w:r w:rsidRPr="001D3A8F">
        <w:rPr>
          <w:rFonts w:ascii="Times New Roman" w:hAnsi="Times New Roman" w:cs="Times New Roman"/>
          <w:bCs/>
          <w:sz w:val="28"/>
          <w:szCs w:val="28"/>
        </w:rPr>
        <w:t xml:space="preserve"> 38, ст. 5120; 2014, </w:t>
      </w:r>
      <w:r>
        <w:rPr>
          <w:rFonts w:ascii="Times New Roman" w:hAnsi="Times New Roman" w:cs="Times New Roman"/>
          <w:bCs/>
          <w:sz w:val="28"/>
          <w:szCs w:val="28"/>
        </w:rPr>
        <w:t>№</w:t>
      </w:r>
      <w:r w:rsidRPr="001D3A8F">
        <w:rPr>
          <w:rFonts w:ascii="Times New Roman" w:hAnsi="Times New Roman" w:cs="Times New Roman"/>
          <w:bCs/>
          <w:sz w:val="28"/>
          <w:szCs w:val="28"/>
        </w:rPr>
        <w:t xml:space="preserve"> 31, ст. 4413;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24, ст. 4495):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в пункте 45(5):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абзацы одиннадцатый - тринадцатый, шестнадцатый и семнадцатый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дополнить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д(1)</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д(1)) графа 6 заполняется в случае, предусмотренном пунктом 45(6) настоящего Положения, а также по строке </w:t>
      </w:r>
      <w:r>
        <w:rPr>
          <w:rFonts w:ascii="Times New Roman" w:hAnsi="Times New Roman" w:cs="Times New Roman"/>
          <w:bCs/>
          <w:sz w:val="28"/>
          <w:szCs w:val="28"/>
        </w:rPr>
        <w:t>«</w:t>
      </w:r>
      <w:r w:rsidRPr="001D3A8F">
        <w:rPr>
          <w:rFonts w:ascii="Times New Roman" w:hAnsi="Times New Roman" w:cs="Times New Roman"/>
          <w:bCs/>
          <w:sz w:val="28"/>
          <w:szCs w:val="28"/>
        </w:rPr>
        <w:t>Всего:</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б) утратил силу с 1 января 2025 года. - Постановление Правительства РФ от 23.12.2024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1875;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в пункте 52 слова </w:t>
      </w:r>
      <w:r>
        <w:rPr>
          <w:rFonts w:ascii="Times New Roman" w:hAnsi="Times New Roman" w:cs="Times New Roman"/>
          <w:bCs/>
          <w:sz w:val="28"/>
          <w:szCs w:val="28"/>
        </w:rPr>
        <w:t>«</w:t>
      </w:r>
      <w:r w:rsidRPr="001D3A8F">
        <w:rPr>
          <w:rFonts w:ascii="Times New Roman" w:hAnsi="Times New Roman" w:cs="Times New Roman"/>
          <w:bCs/>
          <w:sz w:val="28"/>
          <w:szCs w:val="28"/>
        </w:rPr>
        <w:t>пунктами 45, 47, 49 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пунктом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 В постановлении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контрактов, заключенных заказчиками, и реестра контрактов, содержащего сведения, составляющие государственную тайну</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2013, </w:t>
      </w:r>
      <w:r>
        <w:rPr>
          <w:rFonts w:ascii="Times New Roman" w:hAnsi="Times New Roman" w:cs="Times New Roman"/>
          <w:bCs/>
          <w:sz w:val="28"/>
          <w:szCs w:val="28"/>
        </w:rPr>
        <w:t>№</w:t>
      </w:r>
      <w:r w:rsidRPr="001D3A8F">
        <w:rPr>
          <w:rFonts w:ascii="Times New Roman" w:hAnsi="Times New Roman" w:cs="Times New Roman"/>
          <w:bCs/>
          <w:sz w:val="28"/>
          <w:szCs w:val="28"/>
        </w:rPr>
        <w:t xml:space="preserve"> 49, ст. 6427; 2016,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50, ст. 7103;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 ст. 6752;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31, ст. 4641; </w:t>
      </w:r>
      <w:r>
        <w:rPr>
          <w:rFonts w:ascii="Times New Roman" w:hAnsi="Times New Roman" w:cs="Times New Roman"/>
          <w:bCs/>
          <w:sz w:val="28"/>
          <w:szCs w:val="28"/>
        </w:rPr>
        <w:t>№</w:t>
      </w:r>
      <w:r w:rsidRPr="001D3A8F">
        <w:rPr>
          <w:rFonts w:ascii="Times New Roman" w:hAnsi="Times New Roman" w:cs="Times New Roman"/>
          <w:bCs/>
          <w:sz w:val="28"/>
          <w:szCs w:val="28"/>
        </w:rPr>
        <w:t xml:space="preserve"> 45, ст. 6357):</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в наименовании слова </w:t>
      </w:r>
      <w:r>
        <w:rPr>
          <w:rFonts w:ascii="Times New Roman" w:hAnsi="Times New Roman" w:cs="Times New Roman"/>
          <w:bCs/>
          <w:sz w:val="28"/>
          <w:szCs w:val="28"/>
        </w:rPr>
        <w:t>«</w:t>
      </w:r>
      <w:r w:rsidRPr="001D3A8F">
        <w:rPr>
          <w:rFonts w:ascii="Times New Roman" w:hAnsi="Times New Roman" w:cs="Times New Roman"/>
          <w:bCs/>
          <w:sz w:val="28"/>
          <w:szCs w:val="28"/>
        </w:rPr>
        <w:t>реестра контрактов, заключенных заказчиками, 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 преамбуле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В соответствии с частями 6 и 7 статьи 103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абзац второй пункта 1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пункты 6 и 7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в Правилах ведения реестра контрактов, содержащего сведения, составляющие государственную тайну, утвержденных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органом исполнительной власти субъекта Российской Федерации и уполномоченным органом местного самоуправления (далее - уполномоченный орган) соответственно.</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4 слова </w:t>
      </w:r>
      <w:r>
        <w:rPr>
          <w:rFonts w:ascii="Times New Roman" w:hAnsi="Times New Roman" w:cs="Times New Roman"/>
          <w:bCs/>
          <w:sz w:val="28"/>
          <w:szCs w:val="28"/>
        </w:rPr>
        <w:t>«</w:t>
      </w:r>
      <w:r w:rsidRPr="001D3A8F">
        <w:rPr>
          <w:rFonts w:ascii="Times New Roman" w:hAnsi="Times New Roman" w:cs="Times New Roman"/>
          <w:bCs/>
          <w:sz w:val="28"/>
          <w:szCs w:val="28"/>
        </w:rPr>
        <w:t>45, пунктом 46 (в части контрактов, заключаемых с физическими лицами) и пунктом 52</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пунктом 46 (в части контрактов, заключаемых с физическими лицами)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10 слова </w:t>
      </w:r>
      <w:r>
        <w:rPr>
          <w:rFonts w:ascii="Times New Roman" w:hAnsi="Times New Roman" w:cs="Times New Roman"/>
          <w:bCs/>
          <w:sz w:val="28"/>
          <w:szCs w:val="28"/>
        </w:rPr>
        <w:t>«</w:t>
      </w:r>
      <w:r w:rsidRPr="001D3A8F">
        <w:rPr>
          <w:rFonts w:ascii="Times New Roman" w:hAnsi="Times New Roman" w:cs="Times New Roman"/>
          <w:bCs/>
          <w:sz w:val="28"/>
          <w:szCs w:val="28"/>
        </w:rPr>
        <w:t>Министерством финансов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соответствующим уполномоченным органом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слова </w:t>
      </w:r>
      <w:r>
        <w:rPr>
          <w:rFonts w:ascii="Times New Roman" w:hAnsi="Times New Roman" w:cs="Times New Roman"/>
          <w:bCs/>
          <w:sz w:val="28"/>
          <w:szCs w:val="28"/>
        </w:rPr>
        <w:t>«</w:t>
      </w:r>
      <w:r w:rsidRPr="001D3A8F">
        <w:rPr>
          <w:rFonts w:ascii="Times New Roman" w:hAnsi="Times New Roman" w:cs="Times New Roman"/>
          <w:bCs/>
          <w:sz w:val="28"/>
          <w:szCs w:val="28"/>
        </w:rPr>
        <w:t>а также условиям принимаемого (принятого) к учету бюджетного обязательства получателей средств федерального бюджета,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22 слова </w:t>
      </w:r>
      <w:r>
        <w:rPr>
          <w:rFonts w:ascii="Times New Roman" w:hAnsi="Times New Roman" w:cs="Times New Roman"/>
          <w:bCs/>
          <w:sz w:val="28"/>
          <w:szCs w:val="28"/>
        </w:rPr>
        <w:t>«</w:t>
      </w:r>
      <w:r w:rsidRPr="001D3A8F">
        <w:rPr>
          <w:rFonts w:ascii="Times New Roman" w:hAnsi="Times New Roman" w:cs="Times New Roman"/>
          <w:bCs/>
          <w:sz w:val="28"/>
          <w:szCs w:val="28"/>
        </w:rPr>
        <w:t>на бумажном носителе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3. Пункт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1132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договоров, заключенных заказчиками по результатам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2014, </w:t>
      </w:r>
      <w:r>
        <w:rPr>
          <w:rFonts w:ascii="Times New Roman" w:hAnsi="Times New Roman" w:cs="Times New Roman"/>
          <w:bCs/>
          <w:sz w:val="28"/>
          <w:szCs w:val="28"/>
        </w:rPr>
        <w:t>№</w:t>
      </w:r>
      <w:r w:rsidRPr="001D3A8F">
        <w:rPr>
          <w:rFonts w:ascii="Times New Roman" w:hAnsi="Times New Roman" w:cs="Times New Roman"/>
          <w:bCs/>
          <w:sz w:val="28"/>
          <w:szCs w:val="28"/>
        </w:rPr>
        <w:t xml:space="preserve"> 45, ст. 6225;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 ст. 1699;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92;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 ст. 7299), дополнить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д(1)</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д(1)) информация об объемах оплаты договора в течение каждого календарного года его исполнения, в случае если период исполнения договора превышает один календарный год;</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4. В постановлении Правительства Российской Федерации от 17 марта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238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 ст. 1766; 2016,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7, ст. 987;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26, ст. 3459;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 ст. 2765;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 ст. 7299):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в приложении к Правилам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утвержденным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обязан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в соответствии с частью 1 статьи 30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(не менее чем 15 процентов совокупного годового объема закупок, рассчитанного с учетом части 1.1 статьи 30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процедур закупок (открытых конкурсов, конкурсов с ограниченным участием, двухэтапных конкурсов, повторных конкурсов, аукционов в электронной форме, запросов котировок, запросов предложений), 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определений поставщика (подрядчика, исполнителя), при проведении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в позиции 4 раздела II формы отчета об объеме закупок у субъектов малого предпринимательства и социально ориентированных некоммерческих организаций, утвержденной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обязан</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в соответствии с частью 1 статьи 30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(не менее чем 15 процентов совокупного годового объема закупок, рассчитанного с учетом части 1.1 статьи 30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5. В перечне товаров, работ, услуг, в случае осуществления закупок которых заказчик обязан проводить аукцион в электронной форме (электронный аукцион), утвержденном распоряжением Правительства Российской Федерации от 21 марта 2016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471-р (Собрание законодательства Российской Федерации, 2016,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13, ст. 1880):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сноску 1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&lt;1&gt; За исключением входящих в указанные коды ОКПД2 услуг, предусмотренных частью 8 статьи 24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сноску 5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(свадеб, банкетов по случаю рождения ребенка, юбилея и др.)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6. Абзац второй пункта 1 постановления Правительства Российской Федерации от 13 апреля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442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996</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 ст. 2565;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20, ст. 2842)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по выработке функциональных требований к единой информационной системе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7. В постановлении Правительства Российской Федерации от 8 июня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656 </w:t>
      </w:r>
      <w:r>
        <w:rPr>
          <w:rFonts w:ascii="Times New Roman" w:hAnsi="Times New Roman" w:cs="Times New Roman"/>
          <w:bCs/>
          <w:sz w:val="28"/>
          <w:szCs w:val="28"/>
        </w:rPr>
        <w:t>«</w:t>
      </w:r>
      <w:r w:rsidRPr="001D3A8F">
        <w:rPr>
          <w:rFonts w:ascii="Times New Roman" w:hAnsi="Times New Roman" w:cs="Times New Roman"/>
          <w:bCs/>
          <w:sz w:val="28"/>
          <w:szCs w:val="28"/>
        </w:rPr>
        <w: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26, ст. 3843;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w:t>
      </w:r>
      <w:r w:rsidRPr="001D3A8F">
        <w:rPr>
          <w:rFonts w:ascii="Times New Roman" w:hAnsi="Times New Roman" w:cs="Times New Roman"/>
          <w:bCs/>
          <w:sz w:val="28"/>
          <w:szCs w:val="28"/>
        </w:rPr>
        <w:lastRenderedPageBreak/>
        <w:t xml:space="preserve">ст. 47; </w:t>
      </w:r>
      <w:r>
        <w:rPr>
          <w:rFonts w:ascii="Times New Roman" w:hAnsi="Times New Roman" w:cs="Times New Roman"/>
          <w:bCs/>
          <w:sz w:val="28"/>
          <w:szCs w:val="28"/>
        </w:rPr>
        <w:t>№</w:t>
      </w:r>
      <w:r w:rsidRPr="001D3A8F">
        <w:rPr>
          <w:rFonts w:ascii="Times New Roman" w:hAnsi="Times New Roman" w:cs="Times New Roman"/>
          <w:bCs/>
          <w:sz w:val="28"/>
          <w:szCs w:val="28"/>
        </w:rPr>
        <w:t xml:space="preserve"> 7, ст. 669;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30, ст. 4302;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4729;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38, ст. 5315; </w:t>
      </w:r>
      <w:r>
        <w:rPr>
          <w:rFonts w:ascii="Times New Roman" w:hAnsi="Times New Roman" w:cs="Times New Roman"/>
          <w:bCs/>
          <w:sz w:val="28"/>
          <w:szCs w:val="28"/>
        </w:rPr>
        <w:t>№</w:t>
      </w:r>
      <w:r w:rsidRPr="001D3A8F">
        <w:rPr>
          <w:rFonts w:ascii="Times New Roman" w:hAnsi="Times New Roman" w:cs="Times New Roman"/>
          <w:bCs/>
          <w:sz w:val="28"/>
          <w:szCs w:val="28"/>
        </w:rPr>
        <w:t xml:space="preserve"> 45, ст. 6358;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92;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4421;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49, ст. 7898):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дополнить пунктом 4(2)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4(2). Министерству финансов Российской Федерации: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 1 апреля 2022 г.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специализированных электронных площадок;</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до 1 ноября 2022 г. представить информацию о юридических лицах, направивших до 1 октября 2022 г. в Министерство финансов Российской Федерации обращение о включении их в перечень операторов специализированных электронных площадок, содержащее информацию и документы, которые подтверждают соответствие таких лиц положениям настоящего постановления, единым требованиям и дополнительным требованиям;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обеспечить заключение соглашений о функционировании специализированной электронной площадки с операторами специализированных электронных площадок, подтвердивших соответствие единым требованиям и дополнительным требованиям, после проведения проверки готовности к функционированию в соответствии с Правилами подтверждения соответствия.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 пункте 6(3) цифры </w:t>
      </w:r>
      <w:r>
        <w:rPr>
          <w:rFonts w:ascii="Times New Roman" w:hAnsi="Times New Roman" w:cs="Times New Roman"/>
          <w:bCs/>
          <w:sz w:val="28"/>
          <w:szCs w:val="28"/>
        </w:rPr>
        <w:t>«</w:t>
      </w:r>
      <w:r w:rsidRPr="001D3A8F">
        <w:rPr>
          <w:rFonts w:ascii="Times New Roman" w:hAnsi="Times New Roman" w:cs="Times New Roman"/>
          <w:bCs/>
          <w:sz w:val="28"/>
          <w:szCs w:val="28"/>
        </w:rPr>
        <w:t>2022</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цифрами </w:t>
      </w:r>
      <w:r>
        <w:rPr>
          <w:rFonts w:ascii="Times New Roman" w:hAnsi="Times New Roman" w:cs="Times New Roman"/>
          <w:bCs/>
          <w:sz w:val="28"/>
          <w:szCs w:val="28"/>
        </w:rPr>
        <w:t>«</w:t>
      </w:r>
      <w:r w:rsidRPr="001D3A8F">
        <w:rPr>
          <w:rFonts w:ascii="Times New Roman" w:hAnsi="Times New Roman" w:cs="Times New Roman"/>
          <w:bCs/>
          <w:sz w:val="28"/>
          <w:szCs w:val="28"/>
        </w:rPr>
        <w:t>2024</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7 Правил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и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10</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части 5</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в единых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утвержденных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пункте 11 слова </w:t>
      </w:r>
      <w:r>
        <w:rPr>
          <w:rFonts w:ascii="Times New Roman" w:hAnsi="Times New Roman" w:cs="Times New Roman"/>
          <w:bCs/>
          <w:sz w:val="28"/>
          <w:szCs w:val="28"/>
        </w:rPr>
        <w:t>«</w:t>
      </w:r>
      <w:r w:rsidRPr="001D3A8F">
        <w:rPr>
          <w:rFonts w:ascii="Times New Roman" w:hAnsi="Times New Roman" w:cs="Times New Roman"/>
          <w:bCs/>
          <w:sz w:val="28"/>
          <w:szCs w:val="28"/>
        </w:rPr>
        <w:t>документов. Требования к указанным формам, формированию и размещению информации и документов на электронной площадке, специализированной электронной площадке устанавливаются Министерством финансов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документов в соответствии с частью 3 статьи 5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15: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bookmarkStart w:id="284" w:name="Par1727"/>
      <w:bookmarkEnd w:id="284"/>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документации о закупке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(в случае если Федеральным законом предусмотрена документация о закупке)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окончательных предложений,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 с формированием метки доверенного времени, предусмотренной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Об электронной подписи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(за исключением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16 слова </w:t>
      </w:r>
      <w:r>
        <w:rPr>
          <w:rFonts w:ascii="Times New Roman" w:hAnsi="Times New Roman" w:cs="Times New Roman"/>
          <w:bCs/>
          <w:sz w:val="28"/>
          <w:szCs w:val="28"/>
        </w:rPr>
        <w:t>«</w:t>
      </w:r>
      <w:r w:rsidRPr="001D3A8F">
        <w:rPr>
          <w:rFonts w:ascii="Times New Roman" w:hAnsi="Times New Roman" w:cs="Times New Roman"/>
          <w:bCs/>
          <w:sz w:val="28"/>
          <w:szCs w:val="28"/>
        </w:rPr>
        <w:t>, а также оборудование, предусмотренное пунктом 17 настоящих единых требований,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17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пункт 18 дополнить после предложения первого предложением следующего содержания: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Не допускается размещение в такой открытой части информации и документов, не подлежащих в соответствии с Федеральным законом размещению на официальном сайте единой информационной системы в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29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10</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части 5</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приложение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к указанным единым требованиям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д) в дополнительных требованиях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подпункты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11 статьи 24.1</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пунктами 2 и 3 части 6 статьи 43</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8 слова </w:t>
      </w:r>
      <w:r>
        <w:rPr>
          <w:rFonts w:ascii="Times New Roman" w:hAnsi="Times New Roman" w:cs="Times New Roman"/>
          <w:bCs/>
          <w:sz w:val="28"/>
          <w:szCs w:val="28"/>
        </w:rPr>
        <w:t>«</w:t>
      </w:r>
      <w:r w:rsidRPr="001D3A8F">
        <w:rPr>
          <w:rFonts w:ascii="Times New Roman" w:hAnsi="Times New Roman" w:cs="Times New Roman"/>
          <w:bCs/>
          <w:sz w:val="28"/>
          <w:szCs w:val="28"/>
        </w:rPr>
        <w:t>с частью 3 статьи 84.1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с Федеральным законом</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пункты 11 и 12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13(1)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29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1414 </w:t>
      </w:r>
      <w:r>
        <w:rPr>
          <w:rFonts w:ascii="Times New Roman" w:hAnsi="Times New Roman" w:cs="Times New Roman"/>
          <w:bCs/>
          <w:sz w:val="28"/>
          <w:szCs w:val="28"/>
        </w:rPr>
        <w:t>«</w:t>
      </w:r>
      <w:r w:rsidRPr="001D3A8F">
        <w:rPr>
          <w:rFonts w:ascii="Times New Roman" w:hAnsi="Times New Roman" w:cs="Times New Roman"/>
          <w:bCs/>
          <w:sz w:val="28"/>
          <w:szCs w:val="28"/>
        </w:rPr>
        <w:t>О порядке функционирования единой информационной системы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21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утвержденных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14: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Проведение электронных процедур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(за исключением закупок органами, учреждениями и предприятиями, предусмотренными пунктом 5 части 11 статьи 24 Федерального закона, у единственного поставщика на сумму, предусмотренную частью 12 статьи 93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документации о закупке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(в случае если Федеральным законом предусмотрена документация о закупке)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окончательных предложений,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предложение второе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пункты 15, 21 и 23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24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10</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части 5</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пункты 25 - 27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11 статьи 24.1 Федерального закона, а также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пунктами 2 и 3 части 6 статьи 43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(при наличии),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а также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пунктом 7 части 11 статьи 24.1</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части 1 статьи 43</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предложении первом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3 Правил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утвержденных постановлением Правительства Российской Федерации от 30 декабря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1752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656</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5 Правил регистрации участников закупок в единой информационной системе в сфере закупок и ведения единого реестра участников закупок, утвержденных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предложении втором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20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1414 </w:t>
      </w:r>
      <w:r>
        <w:rPr>
          <w:rFonts w:ascii="Times New Roman" w:hAnsi="Times New Roman" w:cs="Times New Roman"/>
          <w:bCs/>
          <w:sz w:val="28"/>
          <w:szCs w:val="28"/>
        </w:rPr>
        <w:t>«</w:t>
      </w:r>
      <w:r w:rsidRPr="001D3A8F">
        <w:rPr>
          <w:rFonts w:ascii="Times New Roman" w:hAnsi="Times New Roman" w:cs="Times New Roman"/>
          <w:bCs/>
          <w:sz w:val="28"/>
          <w:szCs w:val="28"/>
        </w:rPr>
        <w:t>О порядке функционирования единой информационной системы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31 Положения о единой информационной системе в сфере закупок, утвержденного постановлением Правительства Российской Федерации 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 </w:t>
      </w:r>
      <w:r>
        <w:rPr>
          <w:rFonts w:ascii="Times New Roman" w:hAnsi="Times New Roman" w:cs="Times New Roman"/>
          <w:bCs/>
          <w:sz w:val="28"/>
          <w:szCs w:val="28"/>
        </w:rPr>
        <w:t>«</w:t>
      </w:r>
      <w:r w:rsidRPr="001D3A8F">
        <w:rPr>
          <w:rFonts w:ascii="Times New Roman" w:hAnsi="Times New Roman" w:cs="Times New Roman"/>
          <w:bCs/>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30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30. При осуществлении закупки, в отношении участников которой в извещении об осуществлении закупки установлены дополнительные требования в соответствии </w:t>
      </w:r>
      <w:r w:rsidRPr="001D3A8F">
        <w:rPr>
          <w:rFonts w:ascii="Times New Roman" w:hAnsi="Times New Roman" w:cs="Times New Roman"/>
          <w:bCs/>
          <w:sz w:val="28"/>
          <w:szCs w:val="28"/>
        </w:rPr>
        <w:lastRenderedPageBreak/>
        <w:t xml:space="preserve">с частью 2 или 2.1 статьи 31 Федерального закона, оператор электронной площадки возвращает заявку на участие в закупке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части 6 статьи 43 Федерального закона в случае отсутствия в реестре участников закупок, аккредитованных на электронной площадке, информации и документов, предусмотренных позицией приложения к постановлению Правительства Российской Федерации от 29 декабря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2571 </w:t>
      </w:r>
      <w:r>
        <w:rPr>
          <w:rFonts w:ascii="Times New Roman" w:hAnsi="Times New Roman" w:cs="Times New Roman"/>
          <w:bCs/>
          <w:sz w:val="28"/>
          <w:szCs w:val="28"/>
        </w:rPr>
        <w:t>«</w:t>
      </w:r>
      <w:r w:rsidRPr="001D3A8F">
        <w:rPr>
          <w:rFonts w:ascii="Times New Roman" w:hAnsi="Times New Roman" w:cs="Times New Roman"/>
          <w:bCs/>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указанной в извещении об осуществлении такой закупки.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8. В постановлении Правительства Российской Федерации от 28 февраля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223 </w:t>
      </w:r>
      <w:r>
        <w:rPr>
          <w:rFonts w:ascii="Times New Roman" w:hAnsi="Times New Roman" w:cs="Times New Roman"/>
          <w:bCs/>
          <w:sz w:val="28"/>
          <w:szCs w:val="28"/>
        </w:rPr>
        <w:t>«</w:t>
      </w:r>
      <w:r w:rsidRPr="001D3A8F">
        <w:rPr>
          <w:rFonts w:ascii="Times New Roman" w:hAnsi="Times New Roman" w:cs="Times New Roman"/>
          <w:bCs/>
          <w:sz w:val="28"/>
          <w:szCs w:val="28"/>
        </w:rPr>
        <w:t>Об особенностях проведения закрытых электронных процедур и порядке аккредитации на специализированных электронных площадках</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 ст. 1116;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 ст. 3262;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92; </w:t>
      </w:r>
      <w:r>
        <w:rPr>
          <w:rFonts w:ascii="Times New Roman" w:hAnsi="Times New Roman" w:cs="Times New Roman"/>
          <w:bCs/>
          <w:sz w:val="28"/>
          <w:szCs w:val="28"/>
        </w:rPr>
        <w:t>№</w:t>
      </w:r>
      <w:r w:rsidRPr="001D3A8F">
        <w:rPr>
          <w:rFonts w:ascii="Times New Roman" w:hAnsi="Times New Roman" w:cs="Times New Roman"/>
          <w:bCs/>
          <w:sz w:val="28"/>
          <w:szCs w:val="28"/>
        </w:rPr>
        <w:t xml:space="preserve"> 33, ст. 5393;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 ст. 7299;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5508):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в преамбуле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В соответствии с частями 2 и 3 статьи 84.1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абзац третий пункта 1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 2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г) в Положении об особенностях проведения закрытых электронных процедур и порядке аккредитации на специализированных электронных площадках, утвержденном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1 слова </w:t>
      </w:r>
      <w:r>
        <w:rPr>
          <w:rFonts w:ascii="Times New Roman" w:hAnsi="Times New Roman" w:cs="Times New Roman"/>
          <w:bCs/>
          <w:sz w:val="28"/>
          <w:szCs w:val="28"/>
        </w:rPr>
        <w:t>«</w:t>
      </w:r>
      <w:r w:rsidRPr="001D3A8F">
        <w:rPr>
          <w:rFonts w:ascii="Times New Roman" w:hAnsi="Times New Roman" w:cs="Times New Roman"/>
          <w:bCs/>
          <w:sz w:val="28"/>
          <w:szCs w:val="28"/>
        </w:rPr>
        <w:t>, закрытого конкурса с ограниченным участием, закрытого двухэтапного конкурса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первом слова </w:t>
      </w:r>
      <w:r>
        <w:rPr>
          <w:rFonts w:ascii="Times New Roman" w:hAnsi="Times New Roman" w:cs="Times New Roman"/>
          <w:bCs/>
          <w:sz w:val="28"/>
          <w:szCs w:val="28"/>
        </w:rPr>
        <w:t>«</w:t>
      </w:r>
      <w:r w:rsidRPr="001D3A8F">
        <w:rPr>
          <w:rFonts w:ascii="Times New Roman" w:hAnsi="Times New Roman" w:cs="Times New Roman"/>
          <w:bCs/>
          <w:sz w:val="28"/>
          <w:szCs w:val="28"/>
        </w:rPr>
        <w:t>, за исключением извещения о проведении закрытой электронной процедуры, которое размещается заказчиком в единой информационной системе в соответствии с пунктом 35 настоящего Положения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втором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5 статьи 99 Федерального закона, направляются на специализированную электронную площадку и размещаются на ней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частями 5 и 5.1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контрактной системе в сфере закупок товаров, работ, услуг для обеспечения государственных и муниципальных </w:t>
      </w:r>
      <w:r w:rsidRPr="001D3A8F">
        <w:rPr>
          <w:rFonts w:ascii="Times New Roman" w:hAnsi="Times New Roman" w:cs="Times New Roman"/>
          <w:bCs/>
          <w:sz w:val="28"/>
          <w:szCs w:val="28"/>
        </w:rPr>
        <w:lastRenderedPageBreak/>
        <w:t>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Федеральный закон), размещаются на специализированной электронной площадке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15: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первый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зарегистрированного в единой информационной системе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в сфере закупок (далее - единая информационная система)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третьем слова </w:t>
      </w:r>
      <w:r>
        <w:rPr>
          <w:rFonts w:ascii="Times New Roman" w:hAnsi="Times New Roman" w:cs="Times New Roman"/>
          <w:bCs/>
          <w:sz w:val="28"/>
          <w:szCs w:val="28"/>
        </w:rPr>
        <w:t>«</w:t>
      </w:r>
      <w:r w:rsidRPr="001D3A8F">
        <w:rPr>
          <w:rFonts w:ascii="Times New Roman" w:hAnsi="Times New Roman" w:cs="Times New Roman"/>
          <w:bCs/>
          <w:sz w:val="28"/>
          <w:szCs w:val="28"/>
        </w:rPr>
        <w:t>5 рабочих дней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одного рабочего дня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разделы IV - VIII признать утратившими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9. В постановлении Правительства Российской Федерации от 26 апреля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518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а также на предоставление информации, содержащейся в ней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 ст. 2280):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в наименовании слова </w:t>
      </w:r>
      <w:r>
        <w:rPr>
          <w:rFonts w:ascii="Times New Roman" w:hAnsi="Times New Roman" w:cs="Times New Roman"/>
          <w:bCs/>
          <w:sz w:val="28"/>
          <w:szCs w:val="28"/>
        </w:rPr>
        <w:t>«</w:t>
      </w:r>
      <w:r w:rsidRPr="001D3A8F">
        <w:rPr>
          <w:rFonts w:ascii="Times New Roman" w:hAnsi="Times New Roman" w:cs="Times New Roman"/>
          <w:bCs/>
          <w:sz w:val="28"/>
          <w:szCs w:val="28"/>
        </w:rPr>
        <w:t>, а также на предоставление информации, содержащейся в ней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 пункте 1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а также на предоставление информации, содержащейся в информационной системе </w:t>
      </w:r>
      <w:r>
        <w:rPr>
          <w:rFonts w:ascii="Times New Roman" w:hAnsi="Times New Roman" w:cs="Times New Roman"/>
          <w:bCs/>
          <w:sz w:val="28"/>
          <w:szCs w:val="28"/>
        </w:rPr>
        <w:t>«</w:t>
      </w:r>
      <w:r w:rsidRPr="001D3A8F">
        <w:rPr>
          <w:rFonts w:ascii="Times New Roman" w:hAnsi="Times New Roman" w:cs="Times New Roman"/>
          <w:bCs/>
          <w:sz w:val="28"/>
          <w:szCs w:val="28"/>
        </w:rPr>
        <w:t>Независимый регистратор</w:t>
      </w:r>
      <w:r>
        <w:rPr>
          <w:rFonts w:ascii="Times New Roman" w:hAnsi="Times New Roman" w:cs="Times New Roman"/>
          <w:bCs/>
          <w:sz w:val="28"/>
          <w:szCs w:val="28"/>
        </w:rPr>
        <w:t>»</w:t>
      </w:r>
      <w:r w:rsidRPr="001D3A8F">
        <w:rPr>
          <w:rFonts w:ascii="Times New Roman" w:hAnsi="Times New Roman" w:cs="Times New Roman"/>
          <w:bCs/>
          <w:sz w:val="28"/>
          <w:szCs w:val="28"/>
        </w:rPr>
        <w:t>,</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10. В постановлении Правительства Российской Федерации от 14 сентября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1202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взаимодействия участника закупки и оператора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38, ст. 5315):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наименование и абзац второй пункта 1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оператора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в Правилах взаимодействия участника закупки и оператора электронной площадки, утвержденных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наименование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оператора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в том числе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оператора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электронной площадке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специализированной электронной площадке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частями 4 и 4.3</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оператору электронной площадки электронных документов (или их копий)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таким операторам информации и документов</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оператором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оператором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пункты 2 - 5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2. В целях обеспечения доступа к участию в проводимых на электронной площадке, специализированной электронной площадке закупках, в отношении участников которых установлены дополнительные требования в соответствии с частями 2 и 2.1 статьи 31 Федерального закона, участник закупки после идентификации и аутентификации на электронной площадке, специализированной электронной площадке направляет оператору соответствующей площадки информацию и документы, предусмотренные перечнем, установленным в соответствии с частью 3 статьи 31 Федерального закона, путем формирования и подписания электронной подписью, вид которой предусмотрен Федеральным законом, информации и документов, предусмотренных пунктом 4 постановления Правительства Российской Федерации от 29 декабря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2571 </w:t>
      </w:r>
      <w:r>
        <w:rPr>
          <w:rFonts w:ascii="Times New Roman" w:hAnsi="Times New Roman" w:cs="Times New Roman"/>
          <w:bCs/>
          <w:sz w:val="28"/>
          <w:szCs w:val="28"/>
        </w:rPr>
        <w:t>«</w:t>
      </w:r>
      <w:r w:rsidRPr="001D3A8F">
        <w:rPr>
          <w:rFonts w:ascii="Times New Roman" w:hAnsi="Times New Roman" w:cs="Times New Roman"/>
          <w:bCs/>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а также указанных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приложения к указанному постановлению (далее - приложение к дополнительным требованиям). При этом: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документы формируются в форме электронного документа или образа бумажного документа с указанием даты подписания документа;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при формировании информации и документов, предусмотренных приложением к дополнительным требованиям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участник закупки указывает: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номера позиции приложения к дополнительным требованиям;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цену поставленных товаров, выполненных работ, оказанных услуг по договору (контракту), предусмотренному приложением к дополнительным требованиям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определяемую с учетом абзаца четвертого </w:t>
      </w:r>
      <w:r w:rsidRPr="001D3A8F">
        <w:rPr>
          <w:rFonts w:ascii="Times New Roman" w:hAnsi="Times New Roman" w:cs="Times New Roman"/>
          <w:bCs/>
          <w:sz w:val="28"/>
          <w:szCs w:val="28"/>
        </w:rPr>
        <w:lastRenderedPageBreak/>
        <w:t xml:space="preserve">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 постановления Правительства Российской Федерации от 29 декабря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2571 </w:t>
      </w:r>
      <w:r>
        <w:rPr>
          <w:rFonts w:ascii="Times New Roman" w:hAnsi="Times New Roman" w:cs="Times New Roman"/>
          <w:bCs/>
          <w:sz w:val="28"/>
          <w:szCs w:val="28"/>
        </w:rPr>
        <w:t>«</w:t>
      </w:r>
      <w:r w:rsidRPr="001D3A8F">
        <w:rPr>
          <w:rFonts w:ascii="Times New Roman" w:hAnsi="Times New Roman" w:cs="Times New Roman"/>
          <w:bCs/>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3. В целях обеспечения доступа к участию в закрытых электронных процедурах участник закупки направляет оператору специализированной электронной площадки документы (при наличии), подтверждающие соответствие участника закупки требованиям, предусмотренным пунктом 1 части 1 статьи 31 Федерального закона путем их формирования в форме электронного документа или образа бумажного документа и подписания электронной подписью, вид которой предусмотрен Федеральным законом.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4. Оператор электронной площадки, оператор специализированной электронной площадки рассматривают информацию и документы, предусмотренные пунктами 2 и 3 настоящих Правил, на предмет:</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наличия информации и документов, предусмотренных настоящими Правилами;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наличия информации об участнике закупки (с учетом информации и документов,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в таких информации и документах, за исключением случаев, если в соответствии с законодательством Российской Федерации указание такой информации не предусмотрено;</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w:t>
      </w:r>
      <w:proofErr w:type="spellStart"/>
      <w:r w:rsidRPr="001D3A8F">
        <w:rPr>
          <w:rFonts w:ascii="Times New Roman" w:hAnsi="Times New Roman" w:cs="Times New Roman"/>
          <w:bCs/>
          <w:sz w:val="28"/>
          <w:szCs w:val="28"/>
        </w:rPr>
        <w:t>непревышения</w:t>
      </w:r>
      <w:proofErr w:type="spellEnd"/>
      <w:r w:rsidRPr="001D3A8F">
        <w:rPr>
          <w:rFonts w:ascii="Times New Roman" w:hAnsi="Times New Roman" w:cs="Times New Roman"/>
          <w:bCs/>
          <w:sz w:val="28"/>
          <w:szCs w:val="28"/>
        </w:rPr>
        <w:t xml:space="preserve"> ценой поставленных товаров, выполненных работ, оказанных услуг по договору (контракту),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цены такого договора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соответствие информации и документов, сформированных и предусмотренных приложением к дополнительным требованиям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положениям абзацев пятого, седьмого и десятого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3 постановления Правительства Российской Федерации от 29 декабря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2571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w:t>
      </w:r>
      <w:r w:rsidRPr="001D3A8F">
        <w:rPr>
          <w:rFonts w:ascii="Times New Roman" w:hAnsi="Times New Roman" w:cs="Times New Roman"/>
          <w:bCs/>
          <w:sz w:val="28"/>
          <w:szCs w:val="28"/>
        </w:rPr>
        <w:lastRenderedPageBreak/>
        <w:t>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5. Оператор электронной площадки, оператор специализированной электронной площадки по результатам рассмотрения информации и документов в соответствии с пунктом 4 настоящих Правил в срок, установленный частью 13 статьи 24.2 Федерального закона, принимают решение: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о размещении, за исключением случаев,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б) об отказе в размещении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 в случае: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формирования информации и документов с нарушением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если предусмотренные приложением к дополнительным требованиям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подписаны ранее чем за 5 лет до даты формирования информации и документов в соответствии с пунктом 2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если предусмотренные приложением к дополнительным требованиям в графе </w:t>
      </w:r>
      <w:r>
        <w:rPr>
          <w:rFonts w:ascii="Times New Roman" w:hAnsi="Times New Roman" w:cs="Times New Roman"/>
          <w:bCs/>
          <w:sz w:val="28"/>
          <w:szCs w:val="28"/>
        </w:rPr>
        <w:t>«</w:t>
      </w:r>
      <w:r w:rsidRPr="001D3A8F">
        <w:rPr>
          <w:rFonts w:ascii="Times New Roman" w:hAnsi="Times New Roman" w:cs="Times New Roman"/>
          <w:bCs/>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bCs/>
          <w:sz w:val="28"/>
          <w:szCs w:val="28"/>
        </w:rPr>
        <w:t>»</w:t>
      </w:r>
      <w:r w:rsidRPr="001D3A8F">
        <w:rPr>
          <w:rFonts w:ascii="Times New Roman" w:hAnsi="Times New Roman" w:cs="Times New Roman"/>
          <w:bCs/>
          <w:sz w:val="28"/>
          <w:szCs w:val="28"/>
        </w:rPr>
        <w:t xml:space="preserve"> выписка из Единого государственного реестра недвижимости и справка об отсутствии судимости подписаны ранее чем за 90 дней до даты формирования информации и документов в соответствии с пунктом 2 настоящих Правил.</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Оператор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оператор специализированной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площадке,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реестре участников закупок, аккредитованных на специализированной электронной площадке,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пунктом 2</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пунктами 2 и 3</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пункты 7 и 8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w:t>
      </w:r>
      <w:r w:rsidRPr="001D3A8F">
        <w:rPr>
          <w:rFonts w:ascii="Times New Roman" w:hAnsi="Times New Roman" w:cs="Times New Roman"/>
          <w:bCs/>
          <w:sz w:val="28"/>
          <w:szCs w:val="28"/>
        </w:rPr>
        <w:t xml:space="preserve">7. Участник закупки в случае внесения изменений в информацию и (или) документы, размещенные в соответствии с настоящими Правилами в реестре участников закупок,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в порядке, установленном пунктами 2 и 3 настоящих Правил. Оператор электронной площадки, оператор специализированной электронной площадки рассматривают такие документы в порядке, установленном пунктами 4 и 5 настоящих Правил. При этом такие внесенные изменения либо такие новые информация и (или) документы применяются к отношениям, связанным с участием в закупках, заявки на участие в которых поданы таким участником после размещения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настоящих Правил новых документов в реестре участников закупок, аккредитованных на электронной площадке.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8. Ответственность за недостоверность информации и (или) документов, включенных в реестр участников закупки, аккредитованных на электронной площадке, направленных оператору электронной площадки, оператору специализированной электронной площадки в соответствии с настоящими Правилами,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11. В постановлении Правительства Российской Федерации от 30 июня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961 </w:t>
      </w:r>
      <w:r>
        <w:rPr>
          <w:rFonts w:ascii="Times New Roman" w:hAnsi="Times New Roman" w:cs="Times New Roman"/>
          <w:bCs/>
          <w:sz w:val="28"/>
          <w:szCs w:val="28"/>
        </w:rPr>
        <w:t>«</w:t>
      </w:r>
      <w:r w:rsidRPr="001D3A8F">
        <w:rPr>
          <w:rFonts w:ascii="Times New Roman" w:hAnsi="Times New Roman" w:cs="Times New Roman"/>
          <w:bCs/>
          <w:sz w:val="28"/>
          <w:szCs w:val="28"/>
        </w:rPr>
        <w: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4421):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в пункте 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второй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признанного несостоявшимся в случаях, указанных в абзаце четвертом настоящего пункта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третий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признанного несостоявшимся в случаях, указанных в абзаце четвертом настоящего пункта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абзац четвертый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признанного несостоявшимся в случаях, предусмотренных пунктами 1 (в случаях, предусмотренных подпунктами 3 - 6 части 1 статьи 52 Федерального закона), 2 и 3 части 1 статьи 77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9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указанным постановлением,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предусмотренная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1148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 проведении внеплановой проверки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12. В постановлении Правительства Российской Федерации от 6 августа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1193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и об изменении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33, ст. 5393;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 ст. 7299;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24, ст. 4495):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в Правилах осуществления контроля, предусмотренного 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утвержденных указанным постановлением: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б) отдельное приложение к плану-графику, предусмотренное пунктом 25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1279 </w:t>
      </w:r>
      <w:r>
        <w:rPr>
          <w:rFonts w:ascii="Times New Roman" w:hAnsi="Times New Roman" w:cs="Times New Roman"/>
          <w:bCs/>
          <w:sz w:val="28"/>
          <w:szCs w:val="28"/>
        </w:rPr>
        <w:t>«</w:t>
      </w:r>
      <w:r w:rsidRPr="001D3A8F">
        <w:rPr>
          <w:rFonts w:ascii="Times New Roman" w:hAnsi="Times New Roman" w:cs="Times New Roman"/>
          <w:bCs/>
          <w:sz w:val="28"/>
          <w:szCs w:val="28"/>
        </w:rPr>
        <w:t>О планах-графиках закупок и о признании утратившими силу отдельных решений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соответственно - отдельное приложение к плану-графику, Положение);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приглашение принять участие в определении поставщика (подрядчика, исполнителя) (при проведении закрытого конкурса в </w:t>
      </w:r>
      <w:r w:rsidRPr="001D3A8F">
        <w:rPr>
          <w:rFonts w:ascii="Times New Roman" w:hAnsi="Times New Roman" w:cs="Times New Roman"/>
          <w:bCs/>
          <w:sz w:val="28"/>
          <w:szCs w:val="28"/>
        </w:rPr>
        <w:lastRenderedPageBreak/>
        <w:t>электронной форме, закрытого аукциона в электронной форме) (далее - приглашение)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закрытом способе определения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определении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 xml:space="preserve">приложению </w:t>
      </w:r>
      <w:r>
        <w:rPr>
          <w:rFonts w:ascii="Times New Roman" w:hAnsi="Times New Roman" w:cs="Times New Roman"/>
          <w:bCs/>
          <w:sz w:val="28"/>
          <w:szCs w:val="28"/>
        </w:rPr>
        <w:t>№</w:t>
      </w:r>
      <w:r w:rsidRPr="001D3A8F">
        <w:rPr>
          <w:rFonts w:ascii="Times New Roman" w:hAnsi="Times New Roman" w:cs="Times New Roman"/>
          <w:bCs/>
          <w:sz w:val="28"/>
          <w:szCs w:val="28"/>
        </w:rPr>
        <w:t xml:space="preserve"> 1</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(при проведении закрытого конкурса, 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протокол рассмотрения и оценки заявок на участие в конкурсе, конкурсе с ограниченным участием, двухэтапном конкурсе, протокол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протокол подведения итогов электронного аукциона, протокол рассмотрения и оценки заявок на участие в запросе котировок, протокол подведения итогов запроса котировок в электронной форме, итоговый протокол при проведении запроса предложений, запроса предложений в электронной форме,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 закрытого конкурса с ограниченным участием, закрытого двухэтапного конкурса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 закрытых электронных процедур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при проведении открытого конкурса, конкурса с ограниченным участием, двухэтапного конкурса, запроса котировок, запроса предложений,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дополнить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и) проект соглашения об изменении условий контракта.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пункт 11 дополнить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г) соответствия источника финансирования (кодов видов расходов классификации расходов бюджетов бюджетной системы Российской Федерации), информация о котором содержится в объектах контроля,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объекту закупки;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w:t>
      </w:r>
      <w:proofErr w:type="spellStart"/>
      <w:r w:rsidRPr="001D3A8F">
        <w:rPr>
          <w:rFonts w:ascii="Times New Roman" w:hAnsi="Times New Roman" w:cs="Times New Roman"/>
          <w:bCs/>
          <w:sz w:val="28"/>
          <w:szCs w:val="28"/>
        </w:rPr>
        <w:t>непревышения</w:t>
      </w:r>
      <w:proofErr w:type="spellEnd"/>
      <w:r w:rsidRPr="001D3A8F">
        <w:rPr>
          <w:rFonts w:ascii="Times New Roman" w:hAnsi="Times New Roman" w:cs="Times New Roman"/>
          <w:bCs/>
          <w:sz w:val="28"/>
          <w:szCs w:val="28"/>
        </w:rPr>
        <w:t xml:space="preserve"> предельных размеров аванса, определенных в соответствии с нормативными правовыми актами, регулирующими бюджетные правоотношения, информация о которых содержится в объектах контроля,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первом пункта 13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27,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29</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14 слова </w:t>
      </w:r>
      <w:r>
        <w:rPr>
          <w:rFonts w:ascii="Times New Roman" w:hAnsi="Times New Roman" w:cs="Times New Roman"/>
          <w:bCs/>
          <w:sz w:val="28"/>
          <w:szCs w:val="28"/>
        </w:rPr>
        <w:t>«</w:t>
      </w:r>
      <w:r w:rsidRPr="001D3A8F">
        <w:rPr>
          <w:rFonts w:ascii="Times New Roman" w:hAnsi="Times New Roman" w:cs="Times New Roman"/>
          <w:bCs/>
          <w:sz w:val="28"/>
          <w:szCs w:val="28"/>
        </w:rPr>
        <w:t>каждому коду вида расходов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году начала закупки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17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субъекты контроля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(за исключением субъектов контроля, являющихся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18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субъекты контроля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(за исключением субъектов контроля, являющихся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пункте 19 слова </w:t>
      </w:r>
      <w:r>
        <w:rPr>
          <w:rFonts w:ascii="Times New Roman" w:hAnsi="Times New Roman" w:cs="Times New Roman"/>
          <w:bCs/>
          <w:sz w:val="28"/>
          <w:szCs w:val="28"/>
        </w:rPr>
        <w:t>«</w:t>
      </w:r>
      <w:r w:rsidRPr="001D3A8F">
        <w:rPr>
          <w:rFonts w:ascii="Times New Roman" w:hAnsi="Times New Roman" w:cs="Times New Roman"/>
          <w:bCs/>
          <w:sz w:val="28"/>
          <w:szCs w:val="28"/>
        </w:rPr>
        <w:t>принять участие в закрытом способе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а) финансового обеспечения, указанного в извещении об осуществлении закупки, приглашении, над объемом финансового обеспечения для осуществления закупки (за исключением закупок, предусмотренных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15 настоящих Правил), указанным в плане-графике с учетом финансового обеспечения, указанного в размещенных (в пределах идентификационного кода закупки, предусмотренного в плане-графике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16 Положения) в соответствии с Федеральным законом извещениях об осуществлении закупок, приглашениях, а также с учетом финансового обеспечения, указанного в контрактах, заключенных в соответствии с Федеральным законом с единственным поставщиком (подрядчиком, исполнителем) и включенных в реестр контрактов, заключенных заказчиками. При этом проводится проверка соответствия финансового обеспечения в разрезе планируемых платежей на текущий финансовый год, плановый период и последующие годы начальной (максимальной) цене контракта, указанных в извещении об осуществлении закупки, 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абзац второй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третьем слова </w:t>
      </w:r>
      <w:r>
        <w:rPr>
          <w:rFonts w:ascii="Times New Roman" w:hAnsi="Times New Roman" w:cs="Times New Roman"/>
          <w:bCs/>
          <w:sz w:val="28"/>
          <w:szCs w:val="28"/>
        </w:rPr>
        <w:t>«</w:t>
      </w:r>
      <w:r w:rsidRPr="001D3A8F">
        <w:rPr>
          <w:rFonts w:ascii="Times New Roman" w:hAnsi="Times New Roman" w:cs="Times New Roman"/>
          <w:bCs/>
          <w:sz w:val="28"/>
          <w:szCs w:val="28"/>
        </w:rPr>
        <w:t>принять участие в закрытом способе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или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18 статьи 34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пунктом 2 части 2 статьи 51</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18 статьи 34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пунктом 2 части 2 статьи 51</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в извещении об осуществлении закупки (в случае осуществления закупки, предусмотренной пунктом 2 части 2 статьи 84 Федерального закона) или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1, 3 - 5 части 2 статьи 84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1 и 2 части 11 статьи 24</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осуществлении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1, 3 - 5 части 2 статьи 84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1 и 2 части 11 статьи 24</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 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или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первый 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предусмотренные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слова </w:t>
      </w:r>
      <w:r>
        <w:rPr>
          <w:rFonts w:ascii="Times New Roman" w:hAnsi="Times New Roman" w:cs="Times New Roman"/>
          <w:bCs/>
          <w:sz w:val="28"/>
          <w:szCs w:val="28"/>
        </w:rPr>
        <w:t>«</w:t>
      </w:r>
      <w:r w:rsidRPr="001D3A8F">
        <w:rPr>
          <w:rFonts w:ascii="Times New Roman" w:hAnsi="Times New Roman" w:cs="Times New Roman"/>
          <w:bCs/>
          <w:sz w:val="28"/>
          <w:szCs w:val="28"/>
        </w:rPr>
        <w:t>принять участие в закрытом способе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после слов </w:t>
      </w:r>
      <w:r>
        <w:rPr>
          <w:rFonts w:ascii="Times New Roman" w:hAnsi="Times New Roman" w:cs="Times New Roman"/>
          <w:bCs/>
          <w:sz w:val="28"/>
          <w:szCs w:val="28"/>
        </w:rPr>
        <w:t>«</w:t>
      </w:r>
      <w:r w:rsidRPr="001D3A8F">
        <w:rPr>
          <w:rFonts w:ascii="Times New Roman" w:hAnsi="Times New Roman" w:cs="Times New Roman"/>
          <w:bCs/>
          <w:sz w:val="28"/>
          <w:szCs w:val="28"/>
        </w:rPr>
        <w:t>указанным в извещении об осуществлении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электронного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открытого аукциона в электронной форме, закрытого аукциона в электронной форме</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второй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осуществлении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осуществлении 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третий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 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частью 23 статьи 68</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пунктом 9 части 3 статьи 49</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после слов </w:t>
      </w:r>
      <w:r>
        <w:rPr>
          <w:rFonts w:ascii="Times New Roman" w:hAnsi="Times New Roman" w:cs="Times New Roman"/>
          <w:bCs/>
          <w:sz w:val="28"/>
          <w:szCs w:val="28"/>
        </w:rPr>
        <w:t>«</w:t>
      </w:r>
      <w:r w:rsidRPr="001D3A8F">
        <w:rPr>
          <w:rFonts w:ascii="Times New Roman" w:hAnsi="Times New Roman" w:cs="Times New Roman"/>
          <w:bCs/>
          <w:sz w:val="28"/>
          <w:szCs w:val="28"/>
        </w:rPr>
        <w:t>осуществлении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приглашении,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дополнить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следующего содержания: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з) проверки,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проводятся в отношении объекта контроля,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если проектом соглашения об изменении условий контракта предусмотрено изменение в части объекта закупки, источника финансирования (кодов видов расходов классификации расходов бюджетов бюджетной системы Российской Федерации), размера аванса.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пункт 23 дополнить предложением следующего содержания: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Проверки,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не проводятся при осуществлении закупок субъектами контроля, являющимися заказчиками,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з</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а также субъектами контроля, являющимися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в случае отсутствия соглашений, предусмотренных частью 7 статьи 99 Федерального закона.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24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24. В целях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при проведении открытого конкурса в электронной форме, открытого аукциона в электронной форме,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а также если при осуществлении закупки у единственного поставщика (подрядчика, исполнителя) в случаях, предусмотренных пунктами 2, 6 и 17 части 1 статьи 93 Федерального закона, контракт заключается с использованием единой информационной системы в соответствии с частью 14 статьи 93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извещение об осуществлении закупки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протокол определения поставщика (подрядчика, исполнителя)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и проект контракта,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направляются автоматически с использованием единой информационной системы 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при их направлении субъектами контроля, указанными в пункте 5 настоящих Правил, для размещения в соответствии с Федеральным законом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извещение об осуществлении закупки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проект контракта, </w:t>
      </w:r>
      <w:r w:rsidRPr="001D3A8F">
        <w:rPr>
          <w:rFonts w:ascii="Times New Roman" w:hAnsi="Times New Roman" w:cs="Times New Roman"/>
          <w:bCs/>
          <w:sz w:val="28"/>
          <w:szCs w:val="28"/>
        </w:rPr>
        <w:lastRenderedPageBreak/>
        <w:t xml:space="preserve">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при их направлении субъектами контроля, являющимися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для размещения в соответствии с Федеральным законом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не позднее одного часа с момента поступления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извещения об осуществлении закупки, протокола определения поставщика (подрядчика, исполнителя), проекта контракта,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проводит в соответствии с пунктами 20 - 22 настоящих Правил с использованием единой информационной системы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 результатам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формирует с использованием единой информационной системы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не позднее одного рабочего дня со дня, следующего за днем поступления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извещения об осуществлении закупки, проекта контракта, предусмотренного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проекта соглашения об изменении условий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проводит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 результатам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Pr>
          <w:rFonts w:ascii="Times New Roman" w:hAnsi="Times New Roman" w:cs="Times New Roman"/>
          <w:bCs/>
          <w:sz w:val="28"/>
          <w:szCs w:val="28"/>
        </w:rPr>
        <w:t>№</w:t>
      </w:r>
      <w:r w:rsidRPr="001D3A8F">
        <w:rPr>
          <w:rFonts w:ascii="Times New Roman" w:hAnsi="Times New Roman" w:cs="Times New Roman"/>
          <w:bCs/>
          <w:sz w:val="28"/>
          <w:szCs w:val="28"/>
        </w:rPr>
        <w:t xml:space="preserve"> 5, и направляет его субъекту контроля, за исключением случая выявления несоответствия контролируемой информации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w:t>
      </w:r>
      <w:r w:rsidRPr="001D3A8F">
        <w:rPr>
          <w:rFonts w:ascii="Times New Roman" w:hAnsi="Times New Roman" w:cs="Times New Roman"/>
          <w:bCs/>
          <w:sz w:val="28"/>
          <w:szCs w:val="28"/>
        </w:rPr>
        <w:lastRenderedPageBreak/>
        <w:t xml:space="preserve">предусмотренной приложением </w:t>
      </w:r>
      <w:r>
        <w:rPr>
          <w:rFonts w:ascii="Times New Roman" w:hAnsi="Times New Roman" w:cs="Times New Roman"/>
          <w:bCs/>
          <w:sz w:val="28"/>
          <w:szCs w:val="28"/>
        </w:rPr>
        <w:t>№</w:t>
      </w:r>
      <w:r w:rsidRPr="001D3A8F">
        <w:rPr>
          <w:rFonts w:ascii="Times New Roman" w:hAnsi="Times New Roman" w:cs="Times New Roman"/>
          <w:bCs/>
          <w:sz w:val="28"/>
          <w:szCs w:val="28"/>
        </w:rPr>
        <w:t xml:space="preserve"> 3 к настоящим Правилам, и направляет его субъекту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извещение об осуществлении закупки, проект контракта,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а также уведомления, предусмотренного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случае отсутствия таких отметки и уведомления извещение об осуществлении закупки, проект контракта,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4 настоящих Правил, и проект соглашения об изменении условий контракта в единой информационной системе не размещаются;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протокол определения поставщика (подрядчика, исполнителя) автоматически размещается в единой информационной системе не позднее одного часа с момента формирования отметки,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первом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xml:space="preserve">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проект соглашения об изменении условий контракта до направления его поставщику (подрядчику, исполнителю)</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абзац второй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предложением следующего содержания: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Орган контроля, предусмотренный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также проводит проверки,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подпункт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закупки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 проект соглашения об изменении условий контракта поставщику (подрядчику, исполнителю)</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в пункте 26: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первом слова </w:t>
      </w:r>
      <w:r>
        <w:rPr>
          <w:rFonts w:ascii="Times New Roman" w:hAnsi="Times New Roman" w:cs="Times New Roman"/>
          <w:bCs/>
          <w:sz w:val="28"/>
          <w:szCs w:val="28"/>
        </w:rPr>
        <w:t>«</w:t>
      </w:r>
      <w:r w:rsidRPr="001D3A8F">
        <w:rPr>
          <w:rFonts w:ascii="Times New Roman" w:hAnsi="Times New Roman" w:cs="Times New Roman"/>
          <w:bCs/>
          <w:sz w:val="28"/>
          <w:szCs w:val="28"/>
        </w:rPr>
        <w:t>1, 3 и 4 части 2 статьи 84</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1 и 2 части 11 статьи 24</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втором слова </w:t>
      </w:r>
      <w:r>
        <w:rPr>
          <w:rFonts w:ascii="Times New Roman" w:hAnsi="Times New Roman" w:cs="Times New Roman"/>
          <w:bCs/>
          <w:sz w:val="28"/>
          <w:szCs w:val="28"/>
        </w:rPr>
        <w:t>«</w:t>
      </w:r>
      <w:r w:rsidRPr="001D3A8F">
        <w:rPr>
          <w:rFonts w:ascii="Times New Roman" w:hAnsi="Times New Roman" w:cs="Times New Roman"/>
          <w:bCs/>
          <w:sz w:val="28"/>
          <w:szCs w:val="28"/>
        </w:rPr>
        <w:t>принять участие в закрытом способе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третьем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рассмотрения и оценки заявок на участие в закрытом конкурсе, закрытом конкурсе с ограниченным участием, закрытом двухэтапном </w:t>
      </w:r>
      <w:r w:rsidRPr="001D3A8F">
        <w:rPr>
          <w:rFonts w:ascii="Times New Roman" w:hAnsi="Times New Roman" w:cs="Times New Roman"/>
          <w:bCs/>
          <w:sz w:val="28"/>
          <w:szCs w:val="28"/>
        </w:rPr>
        <w:lastRenderedPageBreak/>
        <w:t>конкурсе, протокола 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подведения итогов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абзаце втором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принять участие в закрытом способе определения поставщика (подрядчика, 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27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28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sidRPr="001D3A8F">
        <w:rPr>
          <w:rFonts w:ascii="Times New Roman" w:hAnsi="Times New Roman" w:cs="Times New Roman"/>
          <w:bCs/>
          <w:sz w:val="28"/>
          <w:szCs w:val="28"/>
        </w:rPr>
        <w:t xml:space="preserve">28. В целях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при проведении закрытых электронных процедур при осуществлении закупок, предусмотренных пунктами 3 - 7 части 11 и частью 12 статьи 24 Федерального закона: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а) приглашение, протокол определения поставщика (подрядчика, исполнителя)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при их направлении субъектами контроля, указанными в пункте 5 настоящих Правил, оператору специализированной электронной площадки;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приглашение,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при их направлении субъектами контроля, являющимися заказчиками и лицами, указанными в подпунктах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ж</w:t>
      </w:r>
      <w:r>
        <w:rPr>
          <w:rFonts w:ascii="Times New Roman" w:hAnsi="Times New Roman" w:cs="Times New Roman"/>
          <w:bCs/>
          <w:sz w:val="28"/>
          <w:szCs w:val="28"/>
        </w:rPr>
        <w:t>»</w:t>
      </w:r>
      <w:r w:rsidRPr="001D3A8F">
        <w:rPr>
          <w:rFonts w:ascii="Times New Roman" w:hAnsi="Times New Roman" w:cs="Times New Roman"/>
          <w:bCs/>
          <w:sz w:val="28"/>
          <w:szCs w:val="28"/>
        </w:rPr>
        <w:t xml:space="preserve">, </w:t>
      </w:r>
      <w:r>
        <w:rPr>
          <w:rFonts w:ascii="Times New Roman" w:hAnsi="Times New Roman" w:cs="Times New Roman"/>
          <w:bCs/>
          <w:sz w:val="28"/>
          <w:szCs w:val="28"/>
        </w:rPr>
        <w:t>«</w:t>
      </w:r>
      <w:r w:rsidRPr="001D3A8F">
        <w:rPr>
          <w:rFonts w:ascii="Times New Roman" w:hAnsi="Times New Roman" w:cs="Times New Roman"/>
          <w:bCs/>
          <w:sz w:val="28"/>
          <w:szCs w:val="28"/>
        </w:rPr>
        <w:t>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Положения для размещения в соответствии с Федеральным законом в единой информационной системе;</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не позднее одного часа с момента поступления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приглашения, протокола определения поставщика (подрядчика, исполнителя), проекта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проводит в соответствии с пунктами 20 - 22 настоящих Правил с использованием единой информационной системы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 результатам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автоматически формирует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случае выявления несоответствия контролируемой информации настоящим Правилам уведомляет посредством информационного взаимодействия с оператором </w:t>
      </w:r>
      <w:r w:rsidRPr="001D3A8F">
        <w:rPr>
          <w:rFonts w:ascii="Times New Roman" w:hAnsi="Times New Roman" w:cs="Times New Roman"/>
          <w:bCs/>
          <w:sz w:val="28"/>
          <w:szCs w:val="28"/>
        </w:rPr>
        <w:lastRenderedPageBreak/>
        <w:t>специализированной электронной площадки субъект контроля о таком несоответствии;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г) орган контроля, указанный 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настоящих Правил, не позднее 1 рабочего дня со дня, следующего за днем поступления в соответствии с подпунктом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приглашения, проекта контракта, проекта соглашения об изменении условий контракта:</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проводит предусмотренные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проверки;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по результатам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Pr>
          <w:rFonts w:ascii="Times New Roman" w:hAnsi="Times New Roman" w:cs="Times New Roman"/>
          <w:bCs/>
          <w:sz w:val="28"/>
          <w:szCs w:val="28"/>
        </w:rPr>
        <w:t>№</w:t>
      </w:r>
      <w:r w:rsidRPr="001D3A8F">
        <w:rPr>
          <w:rFonts w:ascii="Times New Roman" w:hAnsi="Times New Roman" w:cs="Times New Roman"/>
          <w:bCs/>
          <w:sz w:val="28"/>
          <w:szCs w:val="28"/>
        </w:rPr>
        <w:t xml:space="preserve"> 5 к настоящим Правилам, и направляет его субъекту контроля, за исключением случая выявления несоответствия контролируемой информации настоящим Правилам;</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w:t>
      </w:r>
      <w:r>
        <w:rPr>
          <w:rFonts w:ascii="Times New Roman" w:hAnsi="Times New Roman" w:cs="Times New Roman"/>
          <w:bCs/>
          <w:sz w:val="28"/>
          <w:szCs w:val="28"/>
        </w:rPr>
        <w:t>№</w:t>
      </w:r>
      <w:r w:rsidRPr="001D3A8F">
        <w:rPr>
          <w:rFonts w:ascii="Times New Roman" w:hAnsi="Times New Roman" w:cs="Times New Roman"/>
          <w:bCs/>
          <w:sz w:val="28"/>
          <w:szCs w:val="28"/>
        </w:rPr>
        <w:t xml:space="preserve"> 3 к настоящим Правилам, и направляет его субъекту контроля;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д) приглашение,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не позднее одного часа с момента формирования отметки,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а также уведомления, предусмотренного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случае отсутствия таких отметки и уведомления приглашение, проект контракта и проект соглашения об изменении условий контракта в единой информационной системе не размещаются;</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е) протокол определения поставщика (подрядчика, исполнителя) автоматически размещается в единой информационной системе без размещения на официальном сайте единой информационной системы в информационно-телекоммуникационной сети </w:t>
      </w:r>
      <w:r>
        <w:rPr>
          <w:rFonts w:ascii="Times New Roman" w:hAnsi="Times New Roman" w:cs="Times New Roman"/>
          <w:bCs/>
          <w:sz w:val="28"/>
          <w:szCs w:val="28"/>
        </w:rPr>
        <w:t>«</w:t>
      </w:r>
      <w:r w:rsidRPr="001D3A8F">
        <w:rPr>
          <w:rFonts w:ascii="Times New Roman" w:hAnsi="Times New Roman" w:cs="Times New Roman"/>
          <w:bCs/>
          <w:sz w:val="28"/>
          <w:szCs w:val="28"/>
        </w:rPr>
        <w:t>Интернет</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не позднее одного часа с момента формирования отметки, предусмотренной абзацем третьим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29 признать утратившим силу;</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пункт 30 изложить в следующей редакции:</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w:t>
      </w:r>
      <w:r w:rsidRPr="001D3A8F">
        <w:rPr>
          <w:rFonts w:ascii="Times New Roman" w:hAnsi="Times New Roman" w:cs="Times New Roman"/>
          <w:bCs/>
          <w:sz w:val="28"/>
          <w:szCs w:val="28"/>
        </w:rPr>
        <w:t xml:space="preserve">30. В случаях, предусмотренных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24,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25,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26 и абзацем четвертым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28 настоящих Правил, соответствующий субъект контроля в целях размещения в соответствии с Федеральным законом в единой информационной системе или направления в соответствии с Федеральным законом объектов контроля участнику закупки повторно направляет в соответствии с настоящими Правилами объект контроля для проведения проверок, предусмотренных подпунктами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 </w:t>
      </w:r>
      <w:r>
        <w:rPr>
          <w:rFonts w:ascii="Times New Roman" w:hAnsi="Times New Roman" w:cs="Times New Roman"/>
          <w:bCs/>
          <w:sz w:val="28"/>
          <w:szCs w:val="28"/>
        </w:rPr>
        <w:t>«</w:t>
      </w:r>
      <w:r w:rsidRPr="001D3A8F">
        <w:rPr>
          <w:rFonts w:ascii="Times New Roman" w:hAnsi="Times New Roman" w:cs="Times New Roman"/>
          <w:bCs/>
          <w:sz w:val="28"/>
          <w:szCs w:val="28"/>
        </w:rPr>
        <w:t>д</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11 настоящих Правил.</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наименование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к указанным Правилам после слова </w:t>
      </w:r>
      <w:r>
        <w:rPr>
          <w:rFonts w:ascii="Times New Roman" w:hAnsi="Times New Roman" w:cs="Times New Roman"/>
          <w:bCs/>
          <w:sz w:val="28"/>
          <w:szCs w:val="28"/>
        </w:rPr>
        <w:t>«</w:t>
      </w:r>
      <w:r w:rsidRPr="001D3A8F">
        <w:rPr>
          <w:rFonts w:ascii="Times New Roman" w:hAnsi="Times New Roman" w:cs="Times New Roman"/>
          <w:bCs/>
          <w:sz w:val="28"/>
          <w:szCs w:val="28"/>
        </w:rPr>
        <w:t>исполнителя)</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дополнить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(при проведении закрытого конкурса, 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наименовании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к указанным Правилам слова </w:t>
      </w:r>
      <w:r>
        <w:rPr>
          <w:rFonts w:ascii="Times New Roman" w:hAnsi="Times New Roman" w:cs="Times New Roman"/>
          <w:bCs/>
          <w:sz w:val="28"/>
          <w:szCs w:val="28"/>
        </w:rPr>
        <w:t>«</w:t>
      </w:r>
      <w:r w:rsidRPr="001D3A8F">
        <w:rPr>
          <w:rFonts w:ascii="Times New Roman" w:hAnsi="Times New Roman" w:cs="Times New Roman"/>
          <w:bCs/>
          <w:sz w:val="28"/>
          <w:szCs w:val="28"/>
        </w:rPr>
        <w:t>закрытого конкурса с ограниченным участием, закрытого двухэтапного конкурса, закрытого аукциона, закрытых электронных процедур</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наименовании приложения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6 к указанным Правилам слова </w:t>
      </w:r>
      <w:r>
        <w:rPr>
          <w:rFonts w:ascii="Times New Roman" w:hAnsi="Times New Roman" w:cs="Times New Roman"/>
          <w:bCs/>
          <w:sz w:val="28"/>
          <w:szCs w:val="28"/>
        </w:rPr>
        <w:t>«</w:t>
      </w:r>
      <w:r w:rsidRPr="001D3A8F">
        <w:rPr>
          <w:rFonts w:ascii="Times New Roman" w:hAnsi="Times New Roman" w:cs="Times New Roman"/>
          <w:bCs/>
          <w:sz w:val="28"/>
          <w:szCs w:val="28"/>
        </w:rPr>
        <w:t>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подведения итогов определения поставщика (подрядчика, исполнителя) при проведении закрытого конкурса, закрытого аукциона</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13. В Правилах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1078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5508):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а) в пункте 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г</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 xml:space="preserve">предусмотренную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1148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(далее - Правила ведения реестра жалоб, плановых и внеплановых проверок), информацию</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информацию о проведении внеплановой проверки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в подпункте </w:t>
      </w:r>
      <w:r>
        <w:rPr>
          <w:rFonts w:ascii="Times New Roman" w:hAnsi="Times New Roman" w:cs="Times New Roman"/>
          <w:bCs/>
          <w:sz w:val="28"/>
          <w:szCs w:val="28"/>
        </w:rPr>
        <w:t>«</w:t>
      </w:r>
      <w:r w:rsidRPr="001D3A8F">
        <w:rPr>
          <w:rFonts w:ascii="Times New Roman" w:hAnsi="Times New Roman" w:cs="Times New Roman"/>
          <w:bCs/>
          <w:sz w:val="28"/>
          <w:szCs w:val="28"/>
        </w:rPr>
        <w:t>е</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слова </w:t>
      </w:r>
      <w:r>
        <w:rPr>
          <w:rFonts w:ascii="Times New Roman" w:hAnsi="Times New Roman" w:cs="Times New Roman"/>
          <w:bCs/>
          <w:sz w:val="28"/>
          <w:szCs w:val="28"/>
        </w:rPr>
        <w:t>«</w:t>
      </w:r>
      <w:r w:rsidRPr="001D3A8F">
        <w:rPr>
          <w:rFonts w:ascii="Times New Roman" w:hAnsi="Times New Roman" w:cs="Times New Roman"/>
          <w:bCs/>
          <w:sz w:val="28"/>
          <w:szCs w:val="28"/>
        </w:rPr>
        <w:t>, предусмотренная пунктом 12 Правил ведения реестра жалоб, плановых и внеплановых проверок,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 проведении внеплановой проверки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б) в пункте 11 слова </w:t>
      </w:r>
      <w:r>
        <w:rPr>
          <w:rFonts w:ascii="Times New Roman" w:hAnsi="Times New Roman" w:cs="Times New Roman"/>
          <w:bCs/>
          <w:sz w:val="28"/>
          <w:szCs w:val="28"/>
        </w:rPr>
        <w:t>«</w:t>
      </w:r>
      <w:r w:rsidRPr="001D3A8F">
        <w:rPr>
          <w:rFonts w:ascii="Times New Roman" w:hAnsi="Times New Roman" w:cs="Times New Roman"/>
          <w:bCs/>
          <w:sz w:val="28"/>
          <w:szCs w:val="28"/>
        </w:rPr>
        <w:t>, предусмотренная пунктом 12 Правил ведения реестра жалоб, плановых и внеплановых проверок,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словами </w:t>
      </w:r>
      <w:r>
        <w:rPr>
          <w:rFonts w:ascii="Times New Roman" w:hAnsi="Times New Roman" w:cs="Times New Roman"/>
          <w:bCs/>
          <w:sz w:val="28"/>
          <w:szCs w:val="28"/>
        </w:rPr>
        <w:t>«</w:t>
      </w:r>
      <w:r w:rsidRPr="001D3A8F">
        <w:rPr>
          <w:rFonts w:ascii="Times New Roman" w:hAnsi="Times New Roman" w:cs="Times New Roman"/>
          <w:bCs/>
          <w:sz w:val="28"/>
          <w:szCs w:val="28"/>
        </w:rPr>
        <w:t>о проведении внеплановой проверки</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в) в абзаце четвертом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13 слова </w:t>
      </w:r>
      <w:r>
        <w:rPr>
          <w:rFonts w:ascii="Times New Roman" w:hAnsi="Times New Roman" w:cs="Times New Roman"/>
          <w:bCs/>
          <w:sz w:val="28"/>
          <w:szCs w:val="28"/>
        </w:rPr>
        <w:t>«</w:t>
      </w:r>
      <w:r w:rsidRPr="001D3A8F">
        <w:rPr>
          <w:rFonts w:ascii="Times New Roman" w:hAnsi="Times New Roman" w:cs="Times New Roman"/>
          <w:bCs/>
          <w:sz w:val="28"/>
          <w:szCs w:val="28"/>
        </w:rPr>
        <w:t>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исключить.</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14. В пункте 5 постановления Правительства Российской Федерации от 20 декабря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2369 </w:t>
      </w:r>
      <w:r>
        <w:rPr>
          <w:rFonts w:ascii="Times New Roman" w:hAnsi="Times New Roman" w:cs="Times New Roman"/>
          <w:bCs/>
          <w:sz w:val="28"/>
          <w:szCs w:val="28"/>
        </w:rPr>
        <w:t>«</w:t>
      </w:r>
      <w:r w:rsidRPr="001D3A8F">
        <w:rPr>
          <w:rFonts w:ascii="Times New Roman" w:hAnsi="Times New Roman" w:cs="Times New Roman"/>
          <w:bCs/>
          <w:sz w:val="28"/>
          <w:szCs w:val="28"/>
        </w:rPr>
        <w: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(Официальный интернет-портал правовой информации (www.pravo.gov.ru), 2021, 24 декабря, </w:t>
      </w:r>
      <w:r>
        <w:rPr>
          <w:rFonts w:ascii="Times New Roman" w:hAnsi="Times New Roman" w:cs="Times New Roman"/>
          <w:bCs/>
          <w:sz w:val="28"/>
          <w:szCs w:val="28"/>
        </w:rPr>
        <w:t>№</w:t>
      </w:r>
      <w:r w:rsidRPr="001D3A8F">
        <w:rPr>
          <w:rFonts w:ascii="Times New Roman" w:hAnsi="Times New Roman" w:cs="Times New Roman"/>
          <w:bCs/>
          <w:sz w:val="28"/>
          <w:szCs w:val="28"/>
        </w:rPr>
        <w:t xml:space="preserve"> 0001202112240017) слово </w:t>
      </w:r>
      <w:r>
        <w:rPr>
          <w:rFonts w:ascii="Times New Roman" w:hAnsi="Times New Roman" w:cs="Times New Roman"/>
          <w:bCs/>
          <w:sz w:val="28"/>
          <w:szCs w:val="28"/>
        </w:rPr>
        <w:t>«</w:t>
      </w:r>
      <w:r w:rsidRPr="001D3A8F">
        <w:rPr>
          <w:rFonts w:ascii="Times New Roman" w:hAnsi="Times New Roman" w:cs="Times New Roman"/>
          <w:bCs/>
          <w:sz w:val="28"/>
          <w:szCs w:val="28"/>
        </w:rPr>
        <w:t>второму</w:t>
      </w:r>
      <w:r>
        <w:rPr>
          <w:rFonts w:ascii="Times New Roman" w:hAnsi="Times New Roman" w:cs="Times New Roman"/>
          <w:bCs/>
          <w:sz w:val="28"/>
          <w:szCs w:val="28"/>
        </w:rPr>
        <w:t>»</w:t>
      </w:r>
      <w:r w:rsidRPr="001D3A8F">
        <w:rPr>
          <w:rFonts w:ascii="Times New Roman" w:hAnsi="Times New Roman" w:cs="Times New Roman"/>
          <w:bCs/>
          <w:sz w:val="28"/>
          <w:szCs w:val="28"/>
        </w:rPr>
        <w:t xml:space="preserve"> заменить словом </w:t>
      </w:r>
      <w:r>
        <w:rPr>
          <w:rFonts w:ascii="Times New Roman" w:hAnsi="Times New Roman" w:cs="Times New Roman"/>
          <w:bCs/>
          <w:sz w:val="28"/>
          <w:szCs w:val="28"/>
        </w:rPr>
        <w:t>«</w:t>
      </w:r>
      <w:r w:rsidRPr="001D3A8F">
        <w:rPr>
          <w:rFonts w:ascii="Times New Roman" w:hAnsi="Times New Roman" w:cs="Times New Roman"/>
          <w:bCs/>
          <w:sz w:val="28"/>
          <w:szCs w:val="28"/>
        </w:rPr>
        <w:t>третьему</w:t>
      </w:r>
      <w:r>
        <w:rPr>
          <w:rFonts w:ascii="Times New Roman" w:hAnsi="Times New Roman" w:cs="Times New Roman"/>
          <w:bCs/>
          <w:sz w:val="28"/>
          <w:szCs w:val="28"/>
        </w:rPr>
        <w:t>»</w:t>
      </w:r>
      <w:r w:rsidRPr="001D3A8F">
        <w:rPr>
          <w:rFonts w:ascii="Times New Roman" w:hAnsi="Times New Roman" w:cs="Times New Roman"/>
          <w:bCs/>
          <w:sz w:val="28"/>
          <w:szCs w:val="28"/>
        </w:rPr>
        <w:t>.</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right"/>
        <w:outlineLvl w:val="0"/>
        <w:rPr>
          <w:rFonts w:ascii="Times New Roman" w:hAnsi="Times New Roman" w:cs="Times New Roman"/>
          <w:bCs/>
          <w:sz w:val="28"/>
          <w:szCs w:val="28"/>
        </w:rPr>
      </w:pPr>
      <w:r w:rsidRPr="001D3A8F">
        <w:rPr>
          <w:rFonts w:ascii="Times New Roman" w:hAnsi="Times New Roman" w:cs="Times New Roman"/>
          <w:bCs/>
          <w:sz w:val="28"/>
          <w:szCs w:val="28"/>
        </w:rPr>
        <w:t>Утвержден</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постановлением Правительства</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Российской Федерации</w:t>
      </w:r>
    </w:p>
    <w:p w:rsidR="001D3A8F" w:rsidRPr="001D3A8F" w:rsidRDefault="001D3A8F" w:rsidP="001D3A8F">
      <w:pPr>
        <w:autoSpaceDE w:val="0"/>
        <w:autoSpaceDN w:val="0"/>
        <w:adjustRightInd w:val="0"/>
        <w:spacing w:after="0" w:line="240" w:lineRule="auto"/>
        <w:jc w:val="right"/>
        <w:rPr>
          <w:rFonts w:ascii="Times New Roman" w:hAnsi="Times New Roman" w:cs="Times New Roman"/>
          <w:bCs/>
          <w:sz w:val="28"/>
          <w:szCs w:val="28"/>
        </w:rPr>
      </w:pPr>
      <w:r w:rsidRPr="001D3A8F">
        <w:rPr>
          <w:rFonts w:ascii="Times New Roman" w:hAnsi="Times New Roman" w:cs="Times New Roman"/>
          <w:bCs/>
          <w:sz w:val="28"/>
          <w:szCs w:val="28"/>
        </w:rPr>
        <w:t xml:space="preserve">от 27 января 2022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60</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bookmarkStart w:id="285" w:name="Par1936"/>
      <w:bookmarkEnd w:id="285"/>
      <w:r w:rsidRPr="001D3A8F">
        <w:rPr>
          <w:rFonts w:ascii="Times New Roman" w:hAnsi="Times New Roman" w:cs="Times New Roman"/>
          <w:bCs/>
          <w:sz w:val="28"/>
          <w:szCs w:val="28"/>
        </w:rPr>
        <w:t>ПЕРЕЧЕНЬ</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УТРАТИВШИХ СИЛУ АКТОВ И ОТДЕЛЬНЫХ ПОЛОЖЕНИЙ АКТОВ</w:t>
      </w:r>
    </w:p>
    <w:p w:rsidR="001D3A8F" w:rsidRPr="001D3A8F" w:rsidRDefault="001D3A8F" w:rsidP="001D3A8F">
      <w:pPr>
        <w:autoSpaceDE w:val="0"/>
        <w:autoSpaceDN w:val="0"/>
        <w:adjustRightInd w:val="0"/>
        <w:spacing w:after="0" w:line="240" w:lineRule="auto"/>
        <w:jc w:val="center"/>
        <w:rPr>
          <w:rFonts w:ascii="Times New Roman" w:hAnsi="Times New Roman" w:cs="Times New Roman"/>
          <w:bCs/>
          <w:sz w:val="28"/>
          <w:szCs w:val="28"/>
        </w:rPr>
      </w:pPr>
      <w:r w:rsidRPr="001D3A8F">
        <w:rPr>
          <w:rFonts w:ascii="Times New Roman" w:hAnsi="Times New Roman" w:cs="Times New Roman"/>
          <w:bCs/>
          <w:sz w:val="28"/>
          <w:szCs w:val="28"/>
        </w:rPr>
        <w:t>ПРАВИТЕЛЬСТВА РОССИЙСКОЙ ФЕДЕРАЦИИ</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1091 </w:t>
      </w:r>
      <w:r>
        <w:rPr>
          <w:rFonts w:ascii="Times New Roman" w:hAnsi="Times New Roman" w:cs="Times New Roman"/>
          <w:bCs/>
          <w:sz w:val="28"/>
          <w:szCs w:val="28"/>
        </w:rPr>
        <w:t>«</w:t>
      </w:r>
      <w:r w:rsidRPr="001D3A8F">
        <w:rPr>
          <w:rFonts w:ascii="Times New Roman" w:hAnsi="Times New Roman" w:cs="Times New Roman"/>
          <w:bCs/>
          <w:sz w:val="28"/>
          <w:szCs w:val="28"/>
        </w:rPr>
        <w:t>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2013, </w:t>
      </w:r>
      <w:r>
        <w:rPr>
          <w:rFonts w:ascii="Times New Roman" w:hAnsi="Times New Roman" w:cs="Times New Roman"/>
          <w:bCs/>
          <w:sz w:val="28"/>
          <w:szCs w:val="28"/>
        </w:rPr>
        <w:t>№</w:t>
      </w:r>
      <w:r w:rsidRPr="001D3A8F">
        <w:rPr>
          <w:rFonts w:ascii="Times New Roman" w:hAnsi="Times New Roman" w:cs="Times New Roman"/>
          <w:bCs/>
          <w:sz w:val="28"/>
          <w:szCs w:val="28"/>
        </w:rPr>
        <w:t xml:space="preserve"> 49, ст. 6434).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 Пункт 2 изменений, которые вносятся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 утвержденных постановлением Правительства Российской Федерации от 31 июля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752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2014,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4522).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3. Пункт 17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1489 </w:t>
      </w:r>
      <w:r>
        <w:rPr>
          <w:rFonts w:ascii="Times New Roman" w:hAnsi="Times New Roman" w:cs="Times New Roman"/>
          <w:bCs/>
          <w:sz w:val="28"/>
          <w:szCs w:val="28"/>
        </w:rPr>
        <w:t>«</w:t>
      </w:r>
      <w:r w:rsidRPr="001D3A8F">
        <w:rPr>
          <w:rFonts w:ascii="Times New Roman" w:hAnsi="Times New Roman" w:cs="Times New Roman"/>
          <w:bCs/>
          <w:sz w:val="28"/>
          <w:szCs w:val="28"/>
        </w:rPr>
        <w: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279).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4. Пункт 2 изменений, которые вносятся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 утвержденных постановлением Правительства Российской Федерации от 9 июня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568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1D3A8F">
        <w:rPr>
          <w:rFonts w:ascii="Times New Roman" w:hAnsi="Times New Roman" w:cs="Times New Roman"/>
          <w:bCs/>
          <w:sz w:val="28"/>
          <w:szCs w:val="28"/>
        </w:rPr>
        <w:t xml:space="preserve"> 24, ст. 3487).</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5. Постановление Правительства Российской Федерации от 27 октября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1148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2015, </w:t>
      </w:r>
      <w:r>
        <w:rPr>
          <w:rFonts w:ascii="Times New Roman" w:hAnsi="Times New Roman" w:cs="Times New Roman"/>
          <w:bCs/>
          <w:sz w:val="28"/>
          <w:szCs w:val="28"/>
        </w:rPr>
        <w:t>№</w:t>
      </w:r>
      <w:r w:rsidRPr="001D3A8F">
        <w:rPr>
          <w:rFonts w:ascii="Times New Roman" w:hAnsi="Times New Roman" w:cs="Times New Roman"/>
          <w:bCs/>
          <w:sz w:val="28"/>
          <w:szCs w:val="28"/>
        </w:rPr>
        <w:t xml:space="preserve"> 45, ст. 6246).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6. Постановление Правительства Российской Федерации от 23 декабря 2015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1414 </w:t>
      </w:r>
      <w:r>
        <w:rPr>
          <w:rFonts w:ascii="Times New Roman" w:hAnsi="Times New Roman" w:cs="Times New Roman"/>
          <w:bCs/>
          <w:sz w:val="28"/>
          <w:szCs w:val="28"/>
        </w:rPr>
        <w:t>«</w:t>
      </w:r>
      <w:r w:rsidRPr="001D3A8F">
        <w:rPr>
          <w:rFonts w:ascii="Times New Roman" w:hAnsi="Times New Roman" w:cs="Times New Roman"/>
          <w:bCs/>
          <w:sz w:val="28"/>
          <w:szCs w:val="28"/>
        </w:rPr>
        <w:t>О порядке функционирования единой информационной системы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2, ст. 324).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7. Пункт 1 изменений, которые вносятся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 утвержденных постановлением Правительства Российской Федерации от 1 декабря 2016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1285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2016, </w:t>
      </w:r>
      <w:r>
        <w:rPr>
          <w:rFonts w:ascii="Times New Roman" w:hAnsi="Times New Roman" w:cs="Times New Roman"/>
          <w:bCs/>
          <w:sz w:val="28"/>
          <w:szCs w:val="28"/>
        </w:rPr>
        <w:t>№</w:t>
      </w:r>
      <w:r w:rsidRPr="001D3A8F">
        <w:rPr>
          <w:rFonts w:ascii="Times New Roman" w:hAnsi="Times New Roman" w:cs="Times New Roman"/>
          <w:bCs/>
          <w:sz w:val="28"/>
          <w:szCs w:val="28"/>
        </w:rPr>
        <w:t xml:space="preserve"> 50, ст. 7103).</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8. Пункт 1 изменений, которые вносятся в акты Правительства Российской Федерации, утвержденных постановлением Правительства Российской Федерации от 13 апреля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442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996</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 ст. 2565).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9. Постановление Правительства Российской Федерации от 13 апреля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 ст. 2566).</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10. Пункт 4 изменений, которые вносятся в акты Правительства Российской Федерации, утвержденных постановлением Правительства Российской Федерации от 30 мая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663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23, ст. 3359).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11. Пункт 2 изменений, которые вносятся в акты Правительства Российской Федерации, утвержденных постановлением Правительства Российской Федерации от 20 октября 2017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1280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2017,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 ст. 6514).</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12. Постановление Правительства Российской Федерации от 31 мая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632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Правила ведения реестра контрактов, заключенных заказчиками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24, ст. 3522).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13. Пункты 1 и 2 изменений, которые вносятся в акты Правительства Российской Федерации, утвержденных постановлением Правительства Российской Федерации от 30 июня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768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4230).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14. Постановление Правительства Российской Федерации от 28 июля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881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установлении требований к эксплуатации государственной информационной системы, указанной в части 13 статьи 4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порядку формирования, хранения и использования содержащейся в ней информации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5340).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15. Постановление Правительства Российской Федерации от 28 июля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882 </w:t>
      </w:r>
      <w:r>
        <w:rPr>
          <w:rFonts w:ascii="Times New Roman" w:hAnsi="Times New Roman" w:cs="Times New Roman"/>
          <w:bCs/>
          <w:sz w:val="28"/>
          <w:szCs w:val="28"/>
        </w:rPr>
        <w:t>«</w:t>
      </w:r>
      <w:r w:rsidRPr="001D3A8F">
        <w:rPr>
          <w:rFonts w:ascii="Times New Roman" w:hAnsi="Times New Roman" w:cs="Times New Roman"/>
          <w:bCs/>
          <w:sz w:val="28"/>
          <w:szCs w:val="28"/>
        </w:rPr>
        <w:t>Об утверждении Правил мониторинга доступности (работоспособности) единой информационной системы в сфере закупок,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5341).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16. Постановление Правительства Российской Федерации от 28 июля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883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утверждении Правил фиксации, включая </w:t>
      </w:r>
      <w:proofErr w:type="spellStart"/>
      <w:r w:rsidRPr="001D3A8F">
        <w:rPr>
          <w:rFonts w:ascii="Times New Roman" w:hAnsi="Times New Roman" w:cs="Times New Roman"/>
          <w:bCs/>
          <w:sz w:val="28"/>
          <w:szCs w:val="28"/>
        </w:rPr>
        <w:t>видеофиксацию</w:t>
      </w:r>
      <w:proofErr w:type="spellEnd"/>
      <w:r w:rsidRPr="001D3A8F">
        <w:rPr>
          <w:rFonts w:ascii="Times New Roman" w:hAnsi="Times New Roman" w:cs="Times New Roman"/>
          <w:bCs/>
          <w:sz w:val="28"/>
          <w:szCs w:val="28"/>
        </w:rPr>
        <w:t>,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5342).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17. Пункт 2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1094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40, ст. 6122).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18. 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постановления Правительства Российской Федерации от 22 октября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1257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2018, </w:t>
      </w:r>
      <w:r>
        <w:rPr>
          <w:rFonts w:ascii="Times New Roman" w:hAnsi="Times New Roman" w:cs="Times New Roman"/>
          <w:bCs/>
          <w:sz w:val="28"/>
          <w:szCs w:val="28"/>
        </w:rPr>
        <w:t>№</w:t>
      </w:r>
      <w:r w:rsidRPr="001D3A8F">
        <w:rPr>
          <w:rFonts w:ascii="Times New Roman" w:hAnsi="Times New Roman" w:cs="Times New Roman"/>
          <w:bCs/>
          <w:sz w:val="28"/>
          <w:szCs w:val="28"/>
        </w:rPr>
        <w:t xml:space="preserve"> 44, ст. 6752).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19. Постановление Правительства Российской Федерации от 30 декабря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1752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656</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47).</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20. Постановление Правительства Российской Федерации от 11 апреля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424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пункт 17 Правил функционирования единой информационной системы в сфере закупок</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16, ст. 1932).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21. Пункт 2 изменений, которые вносятся в акты Правительства Российской Федерации, утвержденных постановлением Правительства Российской Федерации от 14 июня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763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25, ст. 3262).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22. Пункт 2 изменений, которые вносятся в акты Правительства Российской Федерации, утвержденных постановлением Правительства Российской Федерации от 18 июля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917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30, ст. 4302).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23. 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27 июля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973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31, ст. 4641).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24. Постановление Правительства Российской Федерации от 2 августа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1009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4719).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25. Пункт 1 изменений, которые вносятся в акты Правительства Российской Федерации, утвержденных постановлением Правительства Российской Федерации от 3 августа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1020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32, ст. 4729).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lastRenderedPageBreak/>
        <w:t xml:space="preserve">26. Пункт 1 изменений, которые вносятся в акты Правительства Российской Федерации, утвержденных постановлением Правительства Российской Федерации от 14 сентября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1202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взаимодействия участника закупки и оператора электронной площадки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38, ст. 5315).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27. Пункт 1 изменений, которые вносятся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 утвержденных постановлением Правительства Российской Федерации от 5 ноября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1400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внесении изменений в постановление Правительства Российской Федерации от 28 ноября 2013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1084</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2019, </w:t>
      </w:r>
      <w:r>
        <w:rPr>
          <w:rFonts w:ascii="Times New Roman" w:hAnsi="Times New Roman" w:cs="Times New Roman"/>
          <w:bCs/>
          <w:sz w:val="28"/>
          <w:szCs w:val="28"/>
        </w:rPr>
        <w:t>№</w:t>
      </w:r>
      <w:r w:rsidRPr="001D3A8F">
        <w:rPr>
          <w:rFonts w:ascii="Times New Roman" w:hAnsi="Times New Roman" w:cs="Times New Roman"/>
          <w:bCs/>
          <w:sz w:val="28"/>
          <w:szCs w:val="28"/>
        </w:rPr>
        <w:t xml:space="preserve"> 45, ст. 6357).</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28. Пункты 3, 4, 10, 16 и 17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1906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 ст. 92).</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29. 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19 февраля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180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8, ст. 1040).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30. Подпункт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и пункт 5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523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 ст. 2765).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31. Пункты 1 и 6 изменений, которые вносятся в акты Правительства Российской Федерации, утвержденных постановлением Правительства Российской Федерации от 30 июня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961 </w:t>
      </w:r>
      <w:r>
        <w:rPr>
          <w:rFonts w:ascii="Times New Roman" w:hAnsi="Times New Roman" w:cs="Times New Roman"/>
          <w:bCs/>
          <w:sz w:val="28"/>
          <w:szCs w:val="28"/>
        </w:rPr>
        <w:t>«</w:t>
      </w:r>
      <w:r w:rsidRPr="001D3A8F">
        <w:rPr>
          <w:rFonts w:ascii="Times New Roman" w:hAnsi="Times New Roman" w:cs="Times New Roman"/>
          <w:bCs/>
          <w:sz w:val="28"/>
          <w:szCs w:val="28"/>
        </w:rPr>
        <w: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4421).</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32. Пункты 1 и 4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1193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порядке осуществления контроля, предусмотренного </w:t>
      </w:r>
      <w:r w:rsidRPr="001D3A8F">
        <w:rPr>
          <w:rFonts w:ascii="Times New Roman" w:hAnsi="Times New Roman" w:cs="Times New Roman"/>
          <w:bCs/>
          <w:sz w:val="28"/>
          <w:szCs w:val="28"/>
        </w:rPr>
        <w:lastRenderedPageBreak/>
        <w:t xml:space="preserve">частями 5 и 5.1 статьи 99 Федерального закона </w:t>
      </w:r>
      <w:r>
        <w:rPr>
          <w:rFonts w:ascii="Times New Roman" w:hAnsi="Times New Roman" w:cs="Times New Roman"/>
          <w:bCs/>
          <w:sz w:val="28"/>
          <w:szCs w:val="28"/>
        </w:rPr>
        <w:t>«</w:t>
      </w:r>
      <w:r w:rsidRPr="001D3A8F">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w:t>
      </w:r>
      <w:r w:rsidRPr="001D3A8F">
        <w:rPr>
          <w:rFonts w:ascii="Times New Roman" w:hAnsi="Times New Roman" w:cs="Times New Roman"/>
          <w:bCs/>
          <w:sz w:val="28"/>
          <w:szCs w:val="28"/>
        </w:rPr>
        <w:t>, и об изменении и признании утратившими силу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33, ст. 5393).</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33. Абзац третий пункта 1 постановления Правительства Российской Федерации от 1 октября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1576 </w:t>
      </w:r>
      <w:r>
        <w:rPr>
          <w:rFonts w:ascii="Times New Roman" w:hAnsi="Times New Roman" w:cs="Times New Roman"/>
          <w:bCs/>
          <w:sz w:val="28"/>
          <w:szCs w:val="28"/>
        </w:rPr>
        <w:t>«</w:t>
      </w:r>
      <w:r w:rsidRPr="001D3A8F">
        <w:rPr>
          <w:rFonts w:ascii="Times New Roman" w:hAnsi="Times New Roman" w:cs="Times New Roman"/>
          <w:bCs/>
          <w:sz w:val="28"/>
          <w:szCs w:val="28"/>
        </w:rPr>
        <w:t xml:space="preserve">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Pr>
          <w:rFonts w:ascii="Times New Roman" w:hAnsi="Times New Roman" w:cs="Times New Roman"/>
          <w:bCs/>
          <w:sz w:val="28"/>
          <w:szCs w:val="28"/>
        </w:rPr>
        <w:t>«</w:t>
      </w:r>
      <w:r w:rsidRPr="001D3A8F">
        <w:rPr>
          <w:rFonts w:ascii="Times New Roman" w:hAnsi="Times New Roman" w:cs="Times New Roman"/>
          <w:bCs/>
          <w:sz w:val="28"/>
          <w:szCs w:val="28"/>
        </w:rPr>
        <w:t>ВЭБ.РФ</w:t>
      </w:r>
      <w:r>
        <w:rPr>
          <w:rFonts w:ascii="Times New Roman" w:hAnsi="Times New Roman" w:cs="Times New Roman"/>
          <w:bCs/>
          <w:sz w:val="28"/>
          <w:szCs w:val="28"/>
        </w:rPr>
        <w:t>»</w:t>
      </w:r>
      <w:r w:rsidRPr="001D3A8F">
        <w:rPr>
          <w:rFonts w:ascii="Times New Roman" w:hAnsi="Times New Roman" w:cs="Times New Roman"/>
          <w:bCs/>
          <w:sz w:val="28"/>
          <w:szCs w:val="28"/>
        </w:rPr>
        <w:t>,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41, ст. 6420).</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34. Подпункты </w:t>
      </w:r>
      <w:r>
        <w:rPr>
          <w:rFonts w:ascii="Times New Roman" w:hAnsi="Times New Roman" w:cs="Times New Roman"/>
          <w:bCs/>
          <w:sz w:val="28"/>
          <w:szCs w:val="28"/>
        </w:rPr>
        <w:t>«</w:t>
      </w:r>
      <w:r w:rsidRPr="001D3A8F">
        <w:rPr>
          <w:rFonts w:ascii="Times New Roman" w:hAnsi="Times New Roman" w:cs="Times New Roman"/>
          <w:bCs/>
          <w:sz w:val="28"/>
          <w:szCs w:val="28"/>
        </w:rPr>
        <w:t>а</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2 и пункты 5, 7 и 8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7 ноября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1799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46, ст. 7299).</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35. Абзац четвертый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б</w:t>
      </w:r>
      <w:r>
        <w:rPr>
          <w:rFonts w:ascii="Times New Roman" w:hAnsi="Times New Roman" w:cs="Times New Roman"/>
          <w:bCs/>
          <w:sz w:val="28"/>
          <w:szCs w:val="28"/>
        </w:rPr>
        <w:t>»</w:t>
      </w:r>
      <w:r w:rsidRPr="001D3A8F">
        <w:rPr>
          <w:rFonts w:ascii="Times New Roman" w:hAnsi="Times New Roman" w:cs="Times New Roman"/>
          <w:bCs/>
          <w:sz w:val="28"/>
          <w:szCs w:val="28"/>
        </w:rPr>
        <w:t xml:space="preserve"> и абзацы шестой - десятый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5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24 ноября 2020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1909 </w:t>
      </w:r>
      <w:r>
        <w:rPr>
          <w:rFonts w:ascii="Times New Roman" w:hAnsi="Times New Roman" w:cs="Times New Roman"/>
          <w:bCs/>
          <w:sz w:val="28"/>
          <w:szCs w:val="28"/>
        </w:rPr>
        <w:t>«</w:t>
      </w:r>
      <w:r w:rsidRPr="001D3A8F">
        <w:rPr>
          <w:rFonts w:ascii="Times New Roman" w:hAnsi="Times New Roman" w:cs="Times New Roman"/>
          <w:bCs/>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2020, </w:t>
      </w:r>
      <w:r>
        <w:rPr>
          <w:rFonts w:ascii="Times New Roman" w:hAnsi="Times New Roman" w:cs="Times New Roman"/>
          <w:bCs/>
          <w:sz w:val="28"/>
          <w:szCs w:val="28"/>
        </w:rPr>
        <w:t>№</w:t>
      </w:r>
      <w:r w:rsidRPr="001D3A8F">
        <w:rPr>
          <w:rFonts w:ascii="Times New Roman" w:hAnsi="Times New Roman" w:cs="Times New Roman"/>
          <w:bCs/>
          <w:sz w:val="28"/>
          <w:szCs w:val="28"/>
        </w:rPr>
        <w:t xml:space="preserve"> 49, ст. 7898).</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36. Абзацы тридцать четвертый - тридцать шестой, тридцать девятый и сороковой подпункта </w:t>
      </w:r>
      <w:r>
        <w:rPr>
          <w:rFonts w:ascii="Times New Roman" w:hAnsi="Times New Roman" w:cs="Times New Roman"/>
          <w:bCs/>
          <w:sz w:val="28"/>
          <w:szCs w:val="28"/>
        </w:rPr>
        <w:t>«</w:t>
      </w:r>
      <w:r w:rsidRPr="001D3A8F">
        <w:rPr>
          <w:rFonts w:ascii="Times New Roman" w:hAnsi="Times New Roman" w:cs="Times New Roman"/>
          <w:bCs/>
          <w:sz w:val="28"/>
          <w:szCs w:val="28"/>
        </w:rPr>
        <w:t>в</w:t>
      </w:r>
      <w:r>
        <w:rPr>
          <w:rFonts w:ascii="Times New Roman" w:hAnsi="Times New Roman" w:cs="Times New Roman"/>
          <w:bCs/>
          <w:sz w:val="28"/>
          <w:szCs w:val="28"/>
        </w:rPr>
        <w:t>»</w:t>
      </w:r>
      <w:r w:rsidRPr="001D3A8F">
        <w:rPr>
          <w:rFonts w:ascii="Times New Roman" w:hAnsi="Times New Roman" w:cs="Times New Roman"/>
          <w:bCs/>
          <w:sz w:val="28"/>
          <w:szCs w:val="28"/>
        </w:rPr>
        <w:t xml:space="preserve"> пункта 1 изменений, которые вносятся в акты Правительства Российской Федерации, утвержденные постановлением Правительства Российской Федерации от 27 мая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814 </w:t>
      </w:r>
      <w:r>
        <w:rPr>
          <w:rFonts w:ascii="Times New Roman" w:hAnsi="Times New Roman" w:cs="Times New Roman"/>
          <w:bCs/>
          <w:sz w:val="28"/>
          <w:szCs w:val="28"/>
        </w:rPr>
        <w:t>«</w:t>
      </w:r>
      <w:r w:rsidRPr="001D3A8F">
        <w:rPr>
          <w:rFonts w:ascii="Times New Roman" w:hAnsi="Times New Roman" w:cs="Times New Roman"/>
          <w:bCs/>
          <w:sz w:val="28"/>
          <w:szCs w:val="28"/>
        </w:rPr>
        <w:t xml:space="preserve">О мониторинге закупок товаров, работ, услуг для обеспечения государственных и муниципальных </w:t>
      </w:r>
      <w:r w:rsidRPr="001D3A8F">
        <w:rPr>
          <w:rFonts w:ascii="Times New Roman" w:hAnsi="Times New Roman" w:cs="Times New Roman"/>
          <w:bCs/>
          <w:sz w:val="28"/>
          <w:szCs w:val="28"/>
        </w:rPr>
        <w:lastRenderedPageBreak/>
        <w:t>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24, ст. 4495).</w:t>
      </w:r>
    </w:p>
    <w:p w:rsidR="001D3A8F" w:rsidRPr="001D3A8F" w:rsidRDefault="001D3A8F" w:rsidP="001D3A8F">
      <w:pPr>
        <w:autoSpaceDE w:val="0"/>
        <w:autoSpaceDN w:val="0"/>
        <w:adjustRightInd w:val="0"/>
        <w:spacing w:before="280" w:after="0" w:line="240" w:lineRule="auto"/>
        <w:ind w:firstLine="540"/>
        <w:jc w:val="both"/>
        <w:rPr>
          <w:rFonts w:ascii="Times New Roman" w:hAnsi="Times New Roman" w:cs="Times New Roman"/>
          <w:bCs/>
          <w:sz w:val="28"/>
          <w:szCs w:val="28"/>
        </w:rPr>
      </w:pPr>
      <w:r w:rsidRPr="001D3A8F">
        <w:rPr>
          <w:rFonts w:ascii="Times New Roman" w:hAnsi="Times New Roman" w:cs="Times New Roman"/>
          <w:bCs/>
          <w:sz w:val="28"/>
          <w:szCs w:val="28"/>
        </w:rPr>
        <w:t xml:space="preserve">37. Пункты 1 и 4 изменений, которые вносятся в акты Правительства Российской Федерации, утвержденных постановлением Правительства Российской Федерации от 30 июня 2021 г. </w:t>
      </w:r>
      <w:r>
        <w:rPr>
          <w:rFonts w:ascii="Times New Roman" w:hAnsi="Times New Roman" w:cs="Times New Roman"/>
          <w:bCs/>
          <w:sz w:val="28"/>
          <w:szCs w:val="28"/>
        </w:rPr>
        <w:t>№</w:t>
      </w:r>
      <w:r w:rsidRPr="001D3A8F">
        <w:rPr>
          <w:rFonts w:ascii="Times New Roman" w:hAnsi="Times New Roman" w:cs="Times New Roman"/>
          <w:bCs/>
          <w:sz w:val="28"/>
          <w:szCs w:val="28"/>
        </w:rPr>
        <w:t xml:space="preserve"> 1078 </w:t>
      </w:r>
      <w:r>
        <w:rPr>
          <w:rFonts w:ascii="Times New Roman" w:hAnsi="Times New Roman" w:cs="Times New Roman"/>
          <w:bCs/>
          <w:sz w:val="28"/>
          <w:szCs w:val="28"/>
        </w:rPr>
        <w:t>«</w:t>
      </w:r>
      <w:r w:rsidRPr="001D3A8F">
        <w:rPr>
          <w:rFonts w:ascii="Times New Roman" w:hAnsi="Times New Roman" w:cs="Times New Roman"/>
          <w:bCs/>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Pr>
          <w:rFonts w:ascii="Times New Roman" w:hAnsi="Times New Roman" w:cs="Times New Roman"/>
          <w:bCs/>
          <w:sz w:val="28"/>
          <w:szCs w:val="28"/>
        </w:rPr>
        <w:t>»</w:t>
      </w:r>
      <w:r w:rsidRPr="001D3A8F">
        <w:rPr>
          <w:rFonts w:ascii="Times New Roman" w:hAnsi="Times New Roman" w:cs="Times New Roman"/>
          <w:bCs/>
          <w:sz w:val="28"/>
          <w:szCs w:val="28"/>
        </w:rPr>
        <w:t xml:space="preserve"> (Собрание законодательства Российской Федерации, 2021, </w:t>
      </w:r>
      <w:r>
        <w:rPr>
          <w:rFonts w:ascii="Times New Roman" w:hAnsi="Times New Roman" w:cs="Times New Roman"/>
          <w:bCs/>
          <w:sz w:val="28"/>
          <w:szCs w:val="28"/>
        </w:rPr>
        <w:t>№</w:t>
      </w:r>
      <w:r w:rsidRPr="001D3A8F">
        <w:rPr>
          <w:rFonts w:ascii="Times New Roman" w:hAnsi="Times New Roman" w:cs="Times New Roman"/>
          <w:bCs/>
          <w:sz w:val="28"/>
          <w:szCs w:val="28"/>
        </w:rPr>
        <w:t xml:space="preserve"> 28, ст. 5508).</w:t>
      </w: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p w:rsidR="001D3A8F" w:rsidRPr="001D3A8F" w:rsidRDefault="001D3A8F" w:rsidP="001D3A8F">
      <w:pPr>
        <w:autoSpaceDE w:val="0"/>
        <w:autoSpaceDN w:val="0"/>
        <w:adjustRightInd w:val="0"/>
        <w:spacing w:after="0" w:line="240" w:lineRule="auto"/>
        <w:jc w:val="both"/>
        <w:rPr>
          <w:rFonts w:ascii="Times New Roman" w:hAnsi="Times New Roman" w:cs="Times New Roman"/>
          <w:bCs/>
          <w:sz w:val="28"/>
          <w:szCs w:val="28"/>
        </w:rPr>
      </w:pPr>
    </w:p>
    <w:sectPr w:rsidR="001D3A8F" w:rsidRPr="001D3A8F" w:rsidSect="001D3A8F">
      <w:pgSz w:w="11905" w:h="16838"/>
      <w:pgMar w:top="993" w:right="567" w:bottom="850"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C88"/>
    <w:rsid w:val="00075C00"/>
    <w:rsid w:val="001D3A11"/>
    <w:rsid w:val="001D3A8F"/>
    <w:rsid w:val="00811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4C9D93-CE66-4AC5-B473-2AF42B65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146</Pages>
  <Words>51313</Words>
  <Characters>292487</Characters>
  <Application>Microsoft Office Word</Application>
  <DocSecurity>0</DocSecurity>
  <Lines>2437</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Рядова Надежда Борисовна</dc:creator>
  <cp:keywords/>
  <dc:description/>
  <cp:lastModifiedBy>Рядова Надежда Борисовна</cp:lastModifiedBy>
  <cp:revision>2</cp:revision>
  <dcterms:created xsi:type="dcterms:W3CDTF">2025-12-11T06:38:00Z</dcterms:created>
  <dcterms:modified xsi:type="dcterms:W3CDTF">2025-12-11T06:38:00Z</dcterms:modified>
</cp:coreProperties>
</file>